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1BF" w:rsidRDefault="000723C3" w:rsidP="00274DE6">
      <w:pPr>
        <w:rPr>
          <w:rFonts w:ascii="Bradley Hand ITC" w:hAnsi="Bradley Hand ITC"/>
          <w:b/>
        </w:rPr>
      </w:pPr>
      <w:r>
        <w:rPr>
          <w:rFonts w:ascii="Bradley Hand ITC" w:hAnsi="Bradley Hand ITC"/>
          <w:b/>
          <w:noProof/>
          <w:lang w:eastAsia="fr-FR"/>
        </w:rPr>
        <mc:AlternateContent>
          <mc:Choice Requires="wps">
            <w:drawing>
              <wp:anchor distT="0" distB="0" distL="114300" distR="114300" simplePos="0" relativeHeight="251659264" behindDoc="1" locked="0" layoutInCell="1" allowOverlap="1">
                <wp:simplePos x="0" y="0"/>
                <wp:positionH relativeFrom="column">
                  <wp:posOffset>-114300</wp:posOffset>
                </wp:positionH>
                <wp:positionV relativeFrom="paragraph">
                  <wp:posOffset>-193675</wp:posOffset>
                </wp:positionV>
                <wp:extent cx="6981825" cy="9382125"/>
                <wp:effectExtent l="0" t="0" r="9525" b="9525"/>
                <wp:wrapNone/>
                <wp:docPr id="1" name="Triangle rectangle 1"/>
                <wp:cNvGraphicFramePr/>
                <a:graphic xmlns:a="http://schemas.openxmlformats.org/drawingml/2006/main">
                  <a:graphicData uri="http://schemas.microsoft.com/office/word/2010/wordprocessingShape">
                    <wps:wsp>
                      <wps:cNvSpPr/>
                      <wps:spPr>
                        <a:xfrm>
                          <a:off x="0" y="0"/>
                          <a:ext cx="6981825" cy="9382125"/>
                        </a:xfrm>
                        <a:prstGeom prst="r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1" o:spid="_x0000_s1026" type="#_x0000_t6" style="position:absolute;margin-left:-9pt;margin-top:-15.25pt;width:549.75pt;height:7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GlowIAALgFAAAOAAAAZHJzL2Uyb0RvYy54bWysVE1v2zAMvQ/YfxB0Xx1nbZcEdYqgRYcB&#10;XVu0HXpWZCkWIIuapMTJfv0oyXY/Vuww7GKLIvlIPpE8O9+3muyE8wpMRcujCSXCcKiV2VT0x+PV&#10;pxklPjBTMw1GVPQgPD1ffvxw1tmFmEIDuhaOIIjxi85WtAnBLorC80a0zB+BFQaVElzLAopuU9SO&#10;dYje6mI6mZwWHbjaOuDCe7y9zEq6TPhSCh5upfQiEF1RzC2kr0vfdfwWyzO22DhmG8X7NNg/ZNEy&#10;ZTDoCHXJAiNbp/6AahV34EGGIw5tAVIqLlINWE05eVPNQ8OsSLUgOd6ONPn/B8tvdneOqBrfjhLD&#10;WnyiR6eY2WhBHLKXT2XkqbN+geYP9s71ksdjLHovXRv/WA7ZJ24PI7diHwjHy9P5rJxNTyjhqJt/&#10;nk1LFBCneHa3zoevAloSDxV1YcgkMct21z5kh8EwxvSgVX2ltE5CbBtxoR3ZMXzw9aZMrnrbfoc6&#10;381PJpP07Bg4dVk0T2m8QtIm4hmIyDlovCkiB7nqdAoHLaKdNvdCIotY5zRFHJFzUMa5MCEn4xtW&#10;i3wdU3k/lwQYkSXGH7F7gNdFDtg5y94+uorU/qPz5G+JZefRI0UGE0bnVhlw7wForKqPnO0HkjI1&#10;kaU11AfsMQd5+LzlVwof+Jr5cMccThvOJW6QcIsfqaGrKPQnShpwv967j/Y4BKilpMPpraj/uWVO&#10;UKK/GRyPeXl8HMc9CccnX6YouJea9UuN2bYXgP2CI4DZpWO0D3o4SgftEy6aVYyKKmY4xq4oD24Q&#10;LkLeKriquFitkhmOuGXh2jxYHsEjq7F1H/dPzNm+ywMOyA0Mk84Wb9o820ZPA6ttAKnSDDzz2vON&#10;6yE1cb/K4v55KSer54W7/A0AAP//AwBQSwMEFAAGAAgAAAAhAJBkAWPjAAAADQEAAA8AAABkcnMv&#10;ZG93bnJldi54bWxMj0FPwkAQhe8m/ofNmHiD3SJCU7slSjQmoAdAY7wt7dA2dmdrd6H13zuc9Pa9&#10;zMub99LFYBtxws7XjjREYwUCKXdFTaWGt93TKAbhg6HCNI5Qww96WGSXF6lJCtfTBk/bUAoOIZ8Y&#10;DVUIbSKlzyu0xo9di8S3g+usCSy7Uhad6TncNnKi1ExaUxN/qEyLywrzr+3Ravj+oGVvJs+rl/fX&#10;Rz+nz9nDYb3S+vpquL8DEXAIf2Y41+fqkHGnvTtS4UWjYRTFvCUw3KhbEGeHiiOmPdN0Olcgs1T+&#10;X5H9AgAA//8DAFBLAQItABQABgAIAAAAIQC2gziS/gAAAOEBAAATAAAAAAAAAAAAAAAAAAAAAABb&#10;Q29udGVudF9UeXBlc10ueG1sUEsBAi0AFAAGAAgAAAAhADj9If/WAAAAlAEAAAsAAAAAAAAAAAAA&#10;AAAALwEAAF9yZWxzLy5yZWxzUEsBAi0AFAAGAAgAAAAhAPyOAaWjAgAAuAUAAA4AAAAAAAAAAAAA&#10;AAAALgIAAGRycy9lMm9Eb2MueG1sUEsBAi0AFAAGAAgAAAAhAJBkAWPjAAAADQEAAA8AAAAAAAAA&#10;AAAAAAAA/QQAAGRycy9kb3ducmV2LnhtbFBLBQYAAAAABAAEAPMAAAANBgAAAAA=&#10;" fillcolor="#f2f2f2 [3052]" stroked="f" strokeweight="2pt"/>
            </w:pict>
          </mc:Fallback>
        </mc:AlternateContent>
      </w:r>
    </w:p>
    <w:p w:rsidR="001D67A3" w:rsidRDefault="00274DE6" w:rsidP="007D35E4">
      <w:pPr>
        <w:spacing w:after="0" w:line="240" w:lineRule="auto"/>
        <w:rPr>
          <w:rFonts w:ascii="Arial" w:hAnsi="Arial" w:cs="Arial"/>
          <w:b/>
        </w:rPr>
      </w:pPr>
      <w:r w:rsidRPr="001D67A3">
        <w:rPr>
          <w:rFonts w:ascii="Arial" w:hAnsi="Arial" w:cs="Arial"/>
          <w:b/>
        </w:rPr>
        <w:t>Éric FOURNIS</w:t>
      </w:r>
    </w:p>
    <w:p w:rsidR="00274DE6" w:rsidRPr="007D35E4" w:rsidRDefault="00274DE6" w:rsidP="007D35E4">
      <w:pPr>
        <w:spacing w:after="0" w:line="240" w:lineRule="auto"/>
        <w:rPr>
          <w:rFonts w:ascii="Arial" w:hAnsi="Arial" w:cs="Arial"/>
        </w:rPr>
      </w:pPr>
      <w:r w:rsidRPr="007D35E4">
        <w:rPr>
          <w:rFonts w:ascii="Arial" w:hAnsi="Arial" w:cs="Arial"/>
        </w:rPr>
        <w:t>Expert maritime</w:t>
      </w:r>
      <w:r w:rsidR="006971BF" w:rsidRPr="007D35E4">
        <w:rPr>
          <w:rFonts w:ascii="Arial" w:hAnsi="Arial" w:cs="Arial"/>
        </w:rPr>
        <w:t xml:space="preserve">                                              </w:t>
      </w:r>
      <w:r w:rsidR="00515A75" w:rsidRPr="007D35E4">
        <w:rPr>
          <w:rFonts w:ascii="Arial" w:hAnsi="Arial" w:cs="Arial"/>
        </w:rPr>
        <w:tab/>
      </w:r>
    </w:p>
    <w:p w:rsidR="00274DE6" w:rsidRPr="007D35E4" w:rsidRDefault="00274DE6" w:rsidP="007D35E4">
      <w:pPr>
        <w:spacing w:after="0" w:line="240" w:lineRule="auto"/>
        <w:ind w:left="993" w:hanging="993"/>
        <w:rPr>
          <w:rFonts w:ascii="Arial" w:hAnsi="Arial" w:cs="Arial"/>
        </w:rPr>
      </w:pPr>
      <w:r w:rsidRPr="007D35E4">
        <w:rPr>
          <w:rFonts w:ascii="Arial" w:hAnsi="Arial" w:cs="Arial"/>
        </w:rPr>
        <w:t xml:space="preserve">11 </w:t>
      </w:r>
      <w:proofErr w:type="gramStart"/>
      <w:r w:rsidRPr="007D35E4">
        <w:rPr>
          <w:rFonts w:ascii="Arial" w:hAnsi="Arial" w:cs="Arial"/>
        </w:rPr>
        <w:t>rue</w:t>
      </w:r>
      <w:proofErr w:type="gramEnd"/>
      <w:r w:rsidRPr="007D35E4">
        <w:rPr>
          <w:rFonts w:ascii="Arial" w:hAnsi="Arial" w:cs="Arial"/>
        </w:rPr>
        <w:t xml:space="preserve"> de la chapelle</w:t>
      </w:r>
      <w:r w:rsidR="006971BF" w:rsidRPr="007D35E4">
        <w:rPr>
          <w:rFonts w:ascii="Arial" w:hAnsi="Arial" w:cs="Arial"/>
        </w:rPr>
        <w:t xml:space="preserve">                                       </w:t>
      </w:r>
      <w:r w:rsidR="00681ABC" w:rsidRPr="007D35E4">
        <w:rPr>
          <w:rFonts w:ascii="Arial" w:hAnsi="Arial" w:cs="Arial"/>
        </w:rPr>
        <w:t xml:space="preserve">     </w:t>
      </w:r>
      <w:r w:rsidR="006971BF" w:rsidRPr="007D35E4">
        <w:rPr>
          <w:rFonts w:ascii="Arial" w:hAnsi="Arial" w:cs="Arial"/>
        </w:rPr>
        <w:t xml:space="preserve"> </w:t>
      </w:r>
    </w:p>
    <w:p w:rsidR="00FD1177" w:rsidRPr="007D35E4" w:rsidRDefault="005B0F36" w:rsidP="007D35E4">
      <w:pPr>
        <w:spacing w:after="0" w:line="240" w:lineRule="auto"/>
        <w:rPr>
          <w:rFonts w:ascii="Arial" w:hAnsi="Arial" w:cs="Arial"/>
        </w:rPr>
      </w:pPr>
      <w:r w:rsidRPr="007D35E4">
        <w:rPr>
          <w:rFonts w:ascii="Arial" w:hAnsi="Arial" w:cs="Arial"/>
        </w:rPr>
        <w:t>22700 PERROS-GUIREC</w:t>
      </w:r>
    </w:p>
    <w:p w:rsidR="00515A75" w:rsidRPr="001E1663" w:rsidRDefault="00515A75" w:rsidP="007D35E4">
      <w:pPr>
        <w:spacing w:after="0" w:line="240" w:lineRule="auto"/>
        <w:rPr>
          <w:rFonts w:ascii="Arial" w:hAnsi="Arial" w:cs="Arial"/>
          <w:lang w:val="en-US"/>
        </w:rPr>
      </w:pPr>
      <w:proofErr w:type="gramStart"/>
      <w:r w:rsidRPr="001E1663">
        <w:rPr>
          <w:rFonts w:ascii="Arial" w:hAnsi="Arial" w:cs="Arial"/>
          <w:lang w:val="en-US"/>
        </w:rPr>
        <w:t>Siret :</w:t>
      </w:r>
      <w:proofErr w:type="gramEnd"/>
      <w:r w:rsidRPr="001E1663">
        <w:rPr>
          <w:rFonts w:ascii="Arial" w:hAnsi="Arial" w:cs="Arial"/>
          <w:lang w:val="en-US"/>
        </w:rPr>
        <w:t xml:space="preserve"> 348 695 412 00026</w:t>
      </w:r>
    </w:p>
    <w:p w:rsidR="005B0F36" w:rsidRPr="001E1663" w:rsidRDefault="005B0F36" w:rsidP="007D35E4">
      <w:pPr>
        <w:spacing w:after="0" w:line="240" w:lineRule="auto"/>
        <w:ind w:left="993" w:hanging="993"/>
        <w:rPr>
          <w:rFonts w:ascii="Arial" w:hAnsi="Arial" w:cs="Arial"/>
          <w:b/>
          <w:lang w:val="en-US"/>
        </w:rPr>
      </w:pPr>
      <w:r w:rsidRPr="001D67A3">
        <w:rPr>
          <w:rFonts w:ascii="Arial" w:hAnsi="Arial" w:cs="Arial"/>
        </w:rPr>
        <w:sym w:font="Wingdings" w:char="F028"/>
      </w:r>
      <w:r w:rsidRPr="001E1663">
        <w:rPr>
          <w:rFonts w:ascii="Arial" w:hAnsi="Arial" w:cs="Arial"/>
          <w:lang w:val="en-US"/>
        </w:rPr>
        <w:t xml:space="preserve"> : </w:t>
      </w:r>
      <w:r w:rsidRPr="001E1663">
        <w:rPr>
          <w:rFonts w:ascii="Arial" w:hAnsi="Arial" w:cs="Arial"/>
          <w:b/>
          <w:lang w:val="en-US"/>
        </w:rPr>
        <w:t>06 82 93 95 06</w:t>
      </w:r>
    </w:p>
    <w:p w:rsidR="005B0F36" w:rsidRPr="001E1663" w:rsidRDefault="005B0F36" w:rsidP="007D35E4">
      <w:pPr>
        <w:spacing w:after="0" w:line="240" w:lineRule="auto"/>
        <w:rPr>
          <w:rFonts w:ascii="Arial" w:hAnsi="Arial" w:cs="Arial"/>
          <w:lang w:val="en-US"/>
        </w:rPr>
      </w:pPr>
      <w:r w:rsidRPr="001E1663">
        <w:rPr>
          <w:rFonts w:ascii="Arial" w:hAnsi="Arial" w:cs="Arial"/>
          <w:lang w:val="en-US"/>
        </w:rPr>
        <w:t xml:space="preserve"> </w:t>
      </w:r>
      <w:hyperlink r:id="rId9" w:history="1">
        <w:r w:rsidRPr="001E1663">
          <w:rPr>
            <w:rStyle w:val="Lienhypertexte"/>
            <w:rFonts w:ascii="Arial" w:hAnsi="Arial" w:cs="Arial"/>
            <w:lang w:val="en-US"/>
          </w:rPr>
          <w:t>expertmarineconsult@gmail.com</w:t>
        </w:r>
      </w:hyperlink>
    </w:p>
    <w:p w:rsidR="005B0F36" w:rsidRPr="001E1663" w:rsidRDefault="005406CB" w:rsidP="005B0F36">
      <w:pPr>
        <w:ind w:left="993"/>
        <w:rPr>
          <w:rFonts w:ascii="Arial" w:hAnsi="Arial" w:cs="Arial"/>
          <w:b/>
          <w:sz w:val="32"/>
          <w:szCs w:val="32"/>
          <w:lang w:val="en-US"/>
        </w:rPr>
      </w:pPr>
      <w:r w:rsidRPr="001E1663">
        <w:rPr>
          <w:rFonts w:ascii="Arial" w:hAnsi="Arial" w:cs="Arial"/>
          <w:sz w:val="24"/>
          <w:szCs w:val="24"/>
          <w:lang w:val="en-US"/>
        </w:rPr>
        <w:t xml:space="preserve">                                                                          </w:t>
      </w:r>
      <w:r w:rsidR="0071239F" w:rsidRPr="001E1663">
        <w:rPr>
          <w:rFonts w:ascii="Arial" w:hAnsi="Arial" w:cs="Arial"/>
          <w:b/>
          <w:sz w:val="32"/>
          <w:szCs w:val="32"/>
          <w:bdr w:val="single" w:sz="4" w:space="0" w:color="auto"/>
          <w:shd w:val="clear" w:color="auto" w:fill="F2F2F2" w:themeFill="background1" w:themeFillShade="F2"/>
          <w:lang w:val="en-US"/>
        </w:rPr>
        <w:t>OCEANIS 300 1993</w:t>
      </w:r>
    </w:p>
    <w:p w:rsidR="005B0F36" w:rsidRPr="000D2780" w:rsidRDefault="00F77339" w:rsidP="00681ABC">
      <w:pPr>
        <w:ind w:left="993"/>
        <w:rPr>
          <w:rFonts w:ascii="Arial" w:hAnsi="Arial" w:cs="Arial"/>
          <w:b/>
          <w:sz w:val="24"/>
          <w:szCs w:val="24"/>
        </w:rPr>
      </w:pPr>
      <w:r w:rsidRPr="000D2780">
        <w:rPr>
          <w:rFonts w:ascii="Arial" w:hAnsi="Arial" w:cs="Arial"/>
          <w:b/>
          <w:sz w:val="24"/>
          <w:szCs w:val="24"/>
        </w:rPr>
        <w:t xml:space="preserve">Le :   </w:t>
      </w:r>
      <w:r w:rsidR="00681ABC" w:rsidRPr="000D2780">
        <w:rPr>
          <w:rFonts w:ascii="Arial" w:hAnsi="Arial" w:cs="Arial"/>
          <w:b/>
          <w:sz w:val="24"/>
          <w:szCs w:val="24"/>
        </w:rPr>
        <w:t xml:space="preserve">  </w:t>
      </w:r>
      <w:r w:rsidR="0071239F">
        <w:rPr>
          <w:rFonts w:ascii="Arial" w:hAnsi="Arial" w:cs="Arial"/>
          <w:b/>
          <w:sz w:val="24"/>
          <w:szCs w:val="24"/>
        </w:rPr>
        <w:t>21 juillet</w:t>
      </w:r>
      <w:r w:rsidR="00C5133C">
        <w:rPr>
          <w:rFonts w:ascii="Arial" w:hAnsi="Arial" w:cs="Arial"/>
          <w:b/>
          <w:sz w:val="24"/>
          <w:szCs w:val="24"/>
        </w:rPr>
        <w:t xml:space="preserve"> 2017</w:t>
      </w:r>
      <w:r w:rsidR="00681ABC" w:rsidRPr="000D2780">
        <w:rPr>
          <w:rFonts w:ascii="Arial" w:hAnsi="Arial" w:cs="Arial"/>
          <w:b/>
          <w:sz w:val="24"/>
          <w:szCs w:val="24"/>
        </w:rPr>
        <w:t xml:space="preserve">                               </w:t>
      </w:r>
    </w:p>
    <w:p w:rsidR="005B0F36" w:rsidRPr="001D67A3" w:rsidRDefault="005B0F36" w:rsidP="005B0F36">
      <w:pPr>
        <w:ind w:firstLine="993"/>
        <w:rPr>
          <w:rFonts w:ascii="Arial" w:hAnsi="Arial" w:cs="Arial"/>
          <w:sz w:val="24"/>
          <w:szCs w:val="24"/>
        </w:rPr>
      </w:pPr>
      <w:r w:rsidRPr="001D67A3">
        <w:rPr>
          <w:rFonts w:ascii="Arial" w:hAnsi="Arial" w:cs="Arial"/>
          <w:sz w:val="24"/>
          <w:szCs w:val="24"/>
        </w:rPr>
        <w:t>------------------------------------------------</w:t>
      </w:r>
    </w:p>
    <w:p w:rsidR="005B0F36" w:rsidRPr="001D67A3" w:rsidRDefault="005B0F36" w:rsidP="005B0F36">
      <w:pPr>
        <w:ind w:left="993"/>
        <w:rPr>
          <w:rFonts w:ascii="Arial" w:hAnsi="Arial" w:cs="Arial"/>
          <w:b/>
          <w:sz w:val="24"/>
          <w:szCs w:val="24"/>
        </w:rPr>
      </w:pPr>
      <w:r w:rsidRPr="001D67A3">
        <w:rPr>
          <w:rFonts w:ascii="Arial" w:hAnsi="Arial" w:cs="Arial"/>
          <w:b/>
          <w:sz w:val="24"/>
          <w:szCs w:val="24"/>
        </w:rPr>
        <w:t>DOSSIER N° </w:t>
      </w:r>
      <w:r w:rsidR="004353E7" w:rsidRPr="001D67A3">
        <w:rPr>
          <w:rFonts w:ascii="Arial" w:hAnsi="Arial" w:cs="Arial"/>
          <w:b/>
          <w:sz w:val="24"/>
          <w:szCs w:val="24"/>
        </w:rPr>
        <w:t>:</w:t>
      </w:r>
      <w:r w:rsidR="0071239F">
        <w:rPr>
          <w:rFonts w:ascii="Arial" w:hAnsi="Arial" w:cs="Arial"/>
          <w:b/>
          <w:sz w:val="24"/>
          <w:szCs w:val="24"/>
        </w:rPr>
        <w:t xml:space="preserve"> PLPA.1707015</w:t>
      </w:r>
    </w:p>
    <w:p w:rsidR="005B0F36" w:rsidRPr="001D67A3" w:rsidRDefault="005B0F36" w:rsidP="005B0F36">
      <w:pPr>
        <w:ind w:left="993"/>
        <w:rPr>
          <w:rFonts w:ascii="Arial" w:hAnsi="Arial" w:cs="Arial"/>
          <w:b/>
          <w:sz w:val="24"/>
          <w:szCs w:val="24"/>
        </w:rPr>
      </w:pPr>
      <w:r w:rsidRPr="001D67A3">
        <w:rPr>
          <w:rFonts w:ascii="Arial" w:hAnsi="Arial" w:cs="Arial"/>
          <w:b/>
          <w:sz w:val="24"/>
          <w:szCs w:val="24"/>
        </w:rPr>
        <w:t>AFFAIRE :</w:t>
      </w:r>
      <w:r w:rsidR="00D57AA3">
        <w:rPr>
          <w:rFonts w:ascii="Arial" w:hAnsi="Arial" w:cs="Arial"/>
          <w:b/>
          <w:sz w:val="24"/>
          <w:szCs w:val="24"/>
        </w:rPr>
        <w:t xml:space="preserve"> Mr X</w:t>
      </w:r>
    </w:p>
    <w:p w:rsidR="005B0F36" w:rsidRDefault="00C5133C" w:rsidP="005B0F36">
      <w:pPr>
        <w:ind w:left="993"/>
        <w:rPr>
          <w:rFonts w:ascii="Arial" w:hAnsi="Arial" w:cs="Arial"/>
          <w:sz w:val="24"/>
          <w:szCs w:val="24"/>
        </w:rPr>
      </w:pPr>
      <w:r>
        <w:rPr>
          <w:rFonts w:ascii="Arial" w:hAnsi="Arial" w:cs="Arial"/>
          <w:noProof/>
          <w:sz w:val="24"/>
          <w:szCs w:val="24"/>
          <w:lang w:eastAsia="fr-FR"/>
        </w:rPr>
        <w:t xml:space="preserve">                                                          </w:t>
      </w:r>
      <w:r w:rsidR="0071239F">
        <w:rPr>
          <w:rFonts w:ascii="Arial" w:hAnsi="Arial" w:cs="Arial"/>
          <w:noProof/>
          <w:sz w:val="24"/>
          <w:szCs w:val="24"/>
          <w:lang w:eastAsia="fr-FR"/>
        </w:rPr>
        <w:drawing>
          <wp:inline distT="0" distB="0" distL="0" distR="0">
            <wp:extent cx="3124001" cy="234315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5992" cy="2344643"/>
                    </a:xfrm>
                    <a:prstGeom prst="rect">
                      <a:avLst/>
                    </a:prstGeom>
                  </pic:spPr>
                </pic:pic>
              </a:graphicData>
            </a:graphic>
          </wp:inline>
        </w:drawing>
      </w:r>
    </w:p>
    <w:p w:rsidR="005B0F36" w:rsidRDefault="005406CB" w:rsidP="005406CB">
      <w:pPr>
        <w:rPr>
          <w:rFonts w:ascii="Arial" w:hAnsi="Arial" w:cs="Arial"/>
          <w:sz w:val="24"/>
          <w:szCs w:val="24"/>
        </w:rPr>
      </w:pPr>
      <w:r>
        <w:rPr>
          <w:rFonts w:ascii="Arial" w:hAnsi="Arial" w:cs="Arial"/>
          <w:noProof/>
          <w:sz w:val="24"/>
          <w:szCs w:val="24"/>
          <w:lang w:eastAsia="fr-FR"/>
        </w:rPr>
        <w:t xml:space="preserve">                                    </w:t>
      </w:r>
    </w:p>
    <w:p w:rsidR="009F5102" w:rsidRDefault="009F5102" w:rsidP="005B0F36">
      <w:pPr>
        <w:ind w:left="993"/>
        <w:rPr>
          <w:rFonts w:ascii="Arial" w:hAnsi="Arial" w:cs="Arial"/>
          <w:sz w:val="24"/>
          <w:szCs w:val="24"/>
        </w:rPr>
      </w:pPr>
    </w:p>
    <w:p w:rsidR="009F5102" w:rsidRPr="000723C3" w:rsidRDefault="00147553" w:rsidP="005406CB">
      <w:pPr>
        <w:jc w:val="center"/>
        <w:rPr>
          <w:rFonts w:ascii="Arial" w:hAnsi="Arial" w:cs="Arial"/>
          <w:b/>
          <w:color w:val="FF0000"/>
          <w:sz w:val="48"/>
          <w:szCs w:val="48"/>
          <w:bdr w:val="single" w:sz="18" w:space="0" w:color="4F81BD" w:themeColor="accent1" w:shadow="1"/>
          <w14:textOutline w14:w="5270" w14:cap="flat" w14:cmpd="sng" w14:algn="ctr">
            <w14:solidFill>
              <w14:schemeClr w14:val="accent1">
                <w14:shade w14:val="88000"/>
                <w14:satMod w14:val="110000"/>
              </w14:schemeClr>
            </w14:solidFill>
            <w14:prstDash w14:val="solid"/>
            <w14:round/>
          </w14:textOutline>
        </w:rPr>
      </w:pPr>
      <w:r>
        <w:rPr>
          <w:rFonts w:ascii="Arial" w:hAnsi="Arial" w:cs="Arial"/>
          <w:b/>
          <w:color w:val="FF0000"/>
          <w:sz w:val="48"/>
          <w:szCs w:val="48"/>
          <w:bdr w:val="single" w:sz="18" w:space="0" w:color="4F81BD" w:themeColor="accent1" w:shadow="1"/>
          <w14:textOutline w14:w="5270" w14:cap="flat" w14:cmpd="sng" w14:algn="ctr">
            <w14:solidFill>
              <w14:schemeClr w14:val="accent1">
                <w14:shade w14:val="88000"/>
                <w14:satMod w14:val="110000"/>
              </w14:schemeClr>
            </w14:solidFill>
            <w14:prstDash w14:val="solid"/>
            <w14:round/>
          </w14:textOutline>
        </w:rPr>
        <w:t>RAPPORT DE VISITE PRÉ VENTE</w:t>
      </w:r>
    </w:p>
    <w:p w:rsidR="005B0F36" w:rsidRPr="001D67A3" w:rsidRDefault="000D2780" w:rsidP="000D2780">
      <w:pPr>
        <w:tabs>
          <w:tab w:val="left" w:pos="2127"/>
        </w:tabs>
        <w:spacing w:line="360" w:lineRule="auto"/>
        <w:ind w:left="2124"/>
        <w:rPr>
          <w:rFonts w:ascii="Arial" w:hAnsi="Arial" w:cs="Arial"/>
          <w:sz w:val="24"/>
          <w:szCs w:val="24"/>
        </w:rPr>
      </w:pPr>
      <w:r>
        <w:rPr>
          <w:rFonts w:ascii="Arial" w:hAnsi="Arial" w:cs="Arial"/>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b/>
      </w:r>
      <w:r>
        <w:rPr>
          <w:rFonts w:ascii="Arial" w:hAnsi="Arial" w:cs="Arial"/>
          <w:sz w:val="24"/>
          <w:szCs w:val="24"/>
        </w:rPr>
        <w:t xml:space="preserve"> </w:t>
      </w:r>
    </w:p>
    <w:p w:rsidR="000723C3" w:rsidRDefault="000723C3" w:rsidP="000D2780">
      <w:pPr>
        <w:tabs>
          <w:tab w:val="left" w:pos="2127"/>
        </w:tabs>
        <w:spacing w:line="360" w:lineRule="auto"/>
        <w:ind w:left="993"/>
        <w:jc w:val="center"/>
        <w:rPr>
          <w:rFonts w:ascii="Arial" w:hAnsi="Arial" w:cs="Arial"/>
          <w:sz w:val="24"/>
          <w:szCs w:val="24"/>
        </w:rPr>
      </w:pPr>
      <w:r w:rsidRPr="000D2780">
        <w:rPr>
          <w:rFonts w:ascii="Arial" w:hAnsi="Arial" w:cs="Arial"/>
          <w:b/>
          <w:sz w:val="24"/>
          <w:szCs w:val="24"/>
        </w:rPr>
        <w:t>Mission</w:t>
      </w:r>
      <w:r w:rsidRPr="001D67A3">
        <w:rPr>
          <w:rFonts w:ascii="Arial" w:hAnsi="Arial" w:cs="Arial"/>
          <w:sz w:val="24"/>
          <w:szCs w:val="24"/>
        </w:rPr>
        <w:t> </w:t>
      </w:r>
      <w:r w:rsidR="004353E7" w:rsidRPr="001D67A3">
        <w:rPr>
          <w:rFonts w:ascii="Arial" w:hAnsi="Arial" w:cs="Arial"/>
          <w:sz w:val="24"/>
          <w:szCs w:val="24"/>
        </w:rPr>
        <w:t xml:space="preserve">: </w:t>
      </w:r>
      <w:r w:rsidR="004353E7">
        <w:rPr>
          <w:rFonts w:ascii="Arial" w:hAnsi="Arial" w:cs="Arial"/>
          <w:sz w:val="24"/>
          <w:szCs w:val="24"/>
        </w:rPr>
        <w:t>Examiner</w:t>
      </w:r>
      <w:r w:rsidR="000D2780">
        <w:rPr>
          <w:rFonts w:ascii="Arial" w:hAnsi="Arial" w:cs="Arial"/>
          <w:sz w:val="24"/>
          <w:szCs w:val="24"/>
        </w:rPr>
        <w:t xml:space="preserve"> visuellement le navire</w:t>
      </w:r>
    </w:p>
    <w:p w:rsidR="000D2780" w:rsidRDefault="004353E7" w:rsidP="000D2780">
      <w:pPr>
        <w:tabs>
          <w:tab w:val="left" w:pos="2127"/>
        </w:tabs>
        <w:spacing w:line="360" w:lineRule="auto"/>
        <w:ind w:left="993"/>
        <w:jc w:val="center"/>
        <w:rPr>
          <w:rFonts w:ascii="Arial" w:hAnsi="Arial" w:cs="Arial"/>
          <w:sz w:val="24"/>
          <w:szCs w:val="24"/>
        </w:rPr>
      </w:pPr>
      <w:r>
        <w:rPr>
          <w:rFonts w:ascii="Arial" w:hAnsi="Arial" w:cs="Arial"/>
          <w:sz w:val="24"/>
          <w:szCs w:val="24"/>
        </w:rPr>
        <w:t xml:space="preserve">     </w:t>
      </w:r>
      <w:r w:rsidR="0077050D">
        <w:rPr>
          <w:rFonts w:ascii="Arial" w:hAnsi="Arial" w:cs="Arial"/>
          <w:sz w:val="24"/>
          <w:szCs w:val="24"/>
        </w:rPr>
        <w:t>É</w:t>
      </w:r>
      <w:r w:rsidR="000D2780">
        <w:rPr>
          <w:rFonts w:ascii="Arial" w:hAnsi="Arial" w:cs="Arial"/>
          <w:sz w:val="24"/>
          <w:szCs w:val="24"/>
        </w:rPr>
        <w:t>valuer sa valeur vénale</w:t>
      </w:r>
    </w:p>
    <w:p w:rsidR="000D2780" w:rsidRDefault="004353E7" w:rsidP="000D2780">
      <w:pPr>
        <w:tabs>
          <w:tab w:val="left" w:pos="3686"/>
        </w:tabs>
        <w:spacing w:line="360" w:lineRule="auto"/>
        <w:ind w:left="993"/>
        <w:jc w:val="center"/>
        <w:rPr>
          <w:rFonts w:ascii="Arial" w:hAnsi="Arial" w:cs="Arial"/>
          <w:sz w:val="24"/>
          <w:szCs w:val="24"/>
        </w:rPr>
      </w:pPr>
      <w:r>
        <w:rPr>
          <w:rFonts w:ascii="Arial" w:hAnsi="Arial" w:cs="Arial"/>
          <w:sz w:val="24"/>
          <w:szCs w:val="24"/>
        </w:rPr>
        <w:tab/>
        <w:t xml:space="preserve"> </w:t>
      </w:r>
      <w:r w:rsidR="00147553">
        <w:rPr>
          <w:rFonts w:ascii="Arial" w:hAnsi="Arial" w:cs="Arial"/>
          <w:sz w:val="24"/>
          <w:szCs w:val="24"/>
        </w:rPr>
        <w:tab/>
      </w:r>
      <w:r>
        <w:rPr>
          <w:rFonts w:ascii="Arial" w:hAnsi="Arial" w:cs="Arial"/>
          <w:sz w:val="24"/>
          <w:szCs w:val="24"/>
        </w:rPr>
        <w:t xml:space="preserve"> </w:t>
      </w:r>
      <w:r w:rsidR="000D2780">
        <w:rPr>
          <w:rFonts w:ascii="Arial" w:hAnsi="Arial" w:cs="Arial"/>
          <w:sz w:val="24"/>
          <w:szCs w:val="24"/>
        </w:rPr>
        <w:t xml:space="preserve"> </w:t>
      </w:r>
      <w:r w:rsidR="0077050D">
        <w:rPr>
          <w:rFonts w:ascii="Arial" w:hAnsi="Arial" w:cs="Arial"/>
          <w:sz w:val="24"/>
          <w:szCs w:val="24"/>
        </w:rPr>
        <w:t>É</w:t>
      </w:r>
      <w:r w:rsidR="000D2780">
        <w:rPr>
          <w:rFonts w:ascii="Arial" w:hAnsi="Arial" w:cs="Arial"/>
          <w:sz w:val="24"/>
          <w:szCs w:val="24"/>
        </w:rPr>
        <w:t>tablir un rapport pour</w:t>
      </w:r>
      <w:r w:rsidR="007F6962">
        <w:rPr>
          <w:rFonts w:ascii="Arial" w:hAnsi="Arial" w:cs="Arial"/>
          <w:sz w:val="24"/>
          <w:szCs w:val="24"/>
        </w:rPr>
        <w:t xml:space="preserve"> servir et</w:t>
      </w:r>
      <w:r w:rsidR="00147553">
        <w:rPr>
          <w:rFonts w:ascii="Arial" w:hAnsi="Arial" w:cs="Arial"/>
          <w:sz w:val="24"/>
          <w:szCs w:val="24"/>
        </w:rPr>
        <w:t xml:space="preserve"> faire valoir ce que de </w:t>
      </w:r>
      <w:r w:rsidR="000D2780">
        <w:rPr>
          <w:rFonts w:ascii="Arial" w:hAnsi="Arial" w:cs="Arial"/>
          <w:sz w:val="24"/>
          <w:szCs w:val="24"/>
        </w:rPr>
        <w:t>droit</w:t>
      </w:r>
    </w:p>
    <w:p w:rsidR="000D2780" w:rsidRPr="001D67A3" w:rsidRDefault="000D2780" w:rsidP="00681ABC">
      <w:pPr>
        <w:spacing w:line="360" w:lineRule="auto"/>
        <w:ind w:left="993"/>
        <w:rPr>
          <w:rFonts w:ascii="Arial" w:hAnsi="Arial" w:cs="Arial"/>
          <w:sz w:val="24"/>
          <w:szCs w:val="24"/>
        </w:rPr>
      </w:pPr>
    </w:p>
    <w:p w:rsidR="005B0F36" w:rsidRPr="005B0F36" w:rsidRDefault="005B0F36" w:rsidP="005B0F36">
      <w:pPr>
        <w:ind w:left="993"/>
        <w:rPr>
          <w:rFonts w:ascii="Arial" w:hAnsi="Arial" w:cs="Arial"/>
          <w:b/>
          <w:sz w:val="28"/>
          <w:szCs w:val="28"/>
        </w:rPr>
      </w:pPr>
    </w:p>
    <w:p w:rsidR="005B0F36" w:rsidRDefault="005B0F36" w:rsidP="00274DE6">
      <w:pPr>
        <w:rPr>
          <w:b/>
        </w:rPr>
      </w:pPr>
    </w:p>
    <w:p w:rsidR="002F77EB" w:rsidRPr="005B0F36" w:rsidRDefault="002F77EB" w:rsidP="00274DE6">
      <w:pPr>
        <w:rPr>
          <w:b/>
        </w:rPr>
      </w:pPr>
    </w:p>
    <w:p w:rsidR="00FD1177" w:rsidRDefault="00C75436" w:rsidP="00C75436">
      <w:pPr>
        <w:tabs>
          <w:tab w:val="left" w:pos="1134"/>
        </w:tabs>
        <w:jc w:val="center"/>
        <w:rPr>
          <w:b/>
          <w:sz w:val="36"/>
          <w:szCs w:val="36"/>
        </w:rPr>
      </w:pPr>
      <w:r w:rsidRPr="00626700">
        <w:rPr>
          <w:b/>
          <w:sz w:val="36"/>
          <w:szCs w:val="36"/>
          <w:bdr w:val="single" w:sz="4" w:space="0" w:color="auto"/>
          <w:shd w:val="clear" w:color="auto" w:fill="F2F2F2" w:themeFill="background1" w:themeFillShade="F2"/>
        </w:rPr>
        <w:t>RAPPORT D’EXPERTISE MARITIME</w:t>
      </w:r>
    </w:p>
    <w:p w:rsidR="005C5C0C" w:rsidRPr="005C5C0C" w:rsidRDefault="005C5C0C" w:rsidP="00C75436">
      <w:pPr>
        <w:tabs>
          <w:tab w:val="left" w:pos="1134"/>
        </w:tabs>
        <w:jc w:val="center"/>
        <w:rPr>
          <w:b/>
          <w:sz w:val="36"/>
          <w:szCs w:val="36"/>
        </w:rPr>
      </w:pPr>
    </w:p>
    <w:p w:rsidR="00C75436" w:rsidRDefault="00C75436" w:rsidP="0020511E">
      <w:pPr>
        <w:tabs>
          <w:tab w:val="left" w:pos="1134"/>
          <w:tab w:val="left" w:pos="3969"/>
        </w:tabs>
        <w:ind w:left="1134"/>
        <w:rPr>
          <w:sz w:val="24"/>
          <w:szCs w:val="24"/>
        </w:rPr>
      </w:pPr>
      <w:r>
        <w:rPr>
          <w:b/>
          <w:sz w:val="24"/>
          <w:szCs w:val="24"/>
        </w:rPr>
        <w:t xml:space="preserve">Mission : </w:t>
      </w:r>
      <w:r>
        <w:rPr>
          <w:b/>
          <w:sz w:val="24"/>
          <w:szCs w:val="24"/>
        </w:rPr>
        <w:tab/>
      </w:r>
      <w:r>
        <w:rPr>
          <w:sz w:val="24"/>
          <w:szCs w:val="24"/>
        </w:rPr>
        <w:t>Expertise</w:t>
      </w:r>
      <w:r w:rsidR="00147553">
        <w:rPr>
          <w:sz w:val="24"/>
          <w:szCs w:val="24"/>
        </w:rPr>
        <w:t xml:space="preserve"> pour pré vente</w:t>
      </w:r>
      <w:r>
        <w:rPr>
          <w:sz w:val="24"/>
          <w:szCs w:val="24"/>
        </w:rPr>
        <w:t xml:space="preserve"> hors préparation technique du dit navire</w:t>
      </w:r>
    </w:p>
    <w:p w:rsidR="00C75436" w:rsidRPr="00C5133C" w:rsidRDefault="00C75436" w:rsidP="00C75436">
      <w:pPr>
        <w:tabs>
          <w:tab w:val="left" w:pos="1134"/>
          <w:tab w:val="left" w:pos="3969"/>
        </w:tabs>
        <w:rPr>
          <w:sz w:val="24"/>
          <w:szCs w:val="24"/>
        </w:rPr>
      </w:pPr>
      <w:r>
        <w:rPr>
          <w:sz w:val="24"/>
          <w:szCs w:val="24"/>
        </w:rPr>
        <w:tab/>
      </w:r>
      <w:r>
        <w:rPr>
          <w:b/>
          <w:sz w:val="24"/>
          <w:szCs w:val="24"/>
        </w:rPr>
        <w:t xml:space="preserve">Mandant : </w:t>
      </w:r>
      <w:r>
        <w:rPr>
          <w:b/>
          <w:sz w:val="24"/>
          <w:szCs w:val="24"/>
        </w:rPr>
        <w:tab/>
      </w:r>
      <w:r w:rsidR="00D57AA3">
        <w:rPr>
          <w:sz w:val="24"/>
          <w:szCs w:val="24"/>
        </w:rPr>
        <w:t>Mr X</w:t>
      </w:r>
    </w:p>
    <w:p w:rsidR="00C75436" w:rsidRDefault="00C75436" w:rsidP="00C75436">
      <w:pPr>
        <w:tabs>
          <w:tab w:val="left" w:pos="1134"/>
          <w:tab w:val="left" w:pos="3969"/>
        </w:tabs>
        <w:rPr>
          <w:b/>
          <w:sz w:val="24"/>
          <w:szCs w:val="24"/>
        </w:rPr>
      </w:pPr>
      <w:r>
        <w:rPr>
          <w:sz w:val="24"/>
          <w:szCs w:val="24"/>
        </w:rPr>
        <w:tab/>
      </w:r>
      <w:r w:rsidRPr="00C75436">
        <w:rPr>
          <w:b/>
          <w:sz w:val="24"/>
          <w:szCs w:val="24"/>
        </w:rPr>
        <w:t>Lieu de l’expertise</w:t>
      </w:r>
      <w:r>
        <w:rPr>
          <w:b/>
          <w:sz w:val="24"/>
          <w:szCs w:val="24"/>
        </w:rPr>
        <w:t> :</w:t>
      </w:r>
      <w:r>
        <w:rPr>
          <w:b/>
          <w:sz w:val="24"/>
          <w:szCs w:val="24"/>
        </w:rPr>
        <w:tab/>
      </w:r>
      <w:r w:rsidR="0071239F">
        <w:rPr>
          <w:sz w:val="24"/>
          <w:szCs w:val="24"/>
        </w:rPr>
        <w:t>Perros-Guirec 22700</w:t>
      </w:r>
    </w:p>
    <w:p w:rsidR="00C75436" w:rsidRDefault="00C75436" w:rsidP="00C75436">
      <w:pPr>
        <w:tabs>
          <w:tab w:val="left" w:pos="1134"/>
          <w:tab w:val="left" w:pos="3969"/>
        </w:tabs>
        <w:rPr>
          <w:sz w:val="24"/>
          <w:szCs w:val="24"/>
        </w:rPr>
      </w:pPr>
      <w:r>
        <w:rPr>
          <w:b/>
          <w:sz w:val="24"/>
          <w:szCs w:val="24"/>
        </w:rPr>
        <w:tab/>
        <w:t>Date de l’expertise :</w:t>
      </w:r>
      <w:r>
        <w:rPr>
          <w:b/>
          <w:sz w:val="24"/>
          <w:szCs w:val="24"/>
        </w:rPr>
        <w:tab/>
      </w:r>
      <w:r w:rsidR="00856BC4">
        <w:rPr>
          <w:sz w:val="24"/>
          <w:szCs w:val="24"/>
        </w:rPr>
        <w:t>21 juillet</w:t>
      </w:r>
      <w:r>
        <w:rPr>
          <w:sz w:val="24"/>
          <w:szCs w:val="24"/>
        </w:rPr>
        <w:t xml:space="preserve"> 2017</w:t>
      </w:r>
    </w:p>
    <w:p w:rsidR="00A861B1" w:rsidRPr="00A861B1" w:rsidRDefault="00A861B1" w:rsidP="0020511E">
      <w:pPr>
        <w:tabs>
          <w:tab w:val="left" w:pos="1134"/>
          <w:tab w:val="left" w:pos="3969"/>
        </w:tabs>
        <w:ind w:left="1134"/>
        <w:rPr>
          <w:b/>
          <w:sz w:val="24"/>
          <w:szCs w:val="24"/>
        </w:rPr>
      </w:pPr>
      <w:r>
        <w:rPr>
          <w:b/>
          <w:sz w:val="24"/>
          <w:szCs w:val="24"/>
        </w:rPr>
        <w:t>Personnes présentes :</w:t>
      </w:r>
      <w:r>
        <w:rPr>
          <w:b/>
          <w:sz w:val="24"/>
          <w:szCs w:val="24"/>
        </w:rPr>
        <w:tab/>
      </w:r>
      <w:r w:rsidR="00D57AA3">
        <w:rPr>
          <w:sz w:val="24"/>
          <w:szCs w:val="24"/>
        </w:rPr>
        <w:t>Mr Fournis, expert/Mr X, acheteur/Mr Y</w:t>
      </w:r>
      <w:r w:rsidR="00856BC4">
        <w:rPr>
          <w:sz w:val="24"/>
          <w:szCs w:val="24"/>
        </w:rPr>
        <w:t>, vendeur</w:t>
      </w:r>
    </w:p>
    <w:p w:rsidR="00C75436" w:rsidRDefault="00C75436" w:rsidP="00C75436">
      <w:pPr>
        <w:tabs>
          <w:tab w:val="left" w:pos="1134"/>
          <w:tab w:val="left" w:pos="3969"/>
        </w:tabs>
        <w:rPr>
          <w:b/>
          <w:sz w:val="24"/>
          <w:szCs w:val="24"/>
        </w:rPr>
      </w:pPr>
      <w:r>
        <w:rPr>
          <w:sz w:val="24"/>
          <w:szCs w:val="24"/>
        </w:rPr>
        <w:tab/>
      </w:r>
      <w:r w:rsidRPr="00C75436">
        <w:rPr>
          <w:b/>
          <w:sz w:val="24"/>
          <w:szCs w:val="24"/>
        </w:rPr>
        <w:t>Date de rédaction :</w:t>
      </w:r>
      <w:r>
        <w:rPr>
          <w:b/>
          <w:sz w:val="24"/>
          <w:szCs w:val="24"/>
        </w:rPr>
        <w:tab/>
      </w:r>
      <w:r w:rsidR="00856BC4">
        <w:rPr>
          <w:sz w:val="24"/>
          <w:szCs w:val="24"/>
        </w:rPr>
        <w:t>21 juillet</w:t>
      </w:r>
      <w:r w:rsidRPr="00C75436">
        <w:rPr>
          <w:sz w:val="24"/>
          <w:szCs w:val="24"/>
        </w:rPr>
        <w:t xml:space="preserve"> 2017</w:t>
      </w:r>
      <w:r w:rsidRPr="00C75436">
        <w:rPr>
          <w:b/>
          <w:sz w:val="24"/>
          <w:szCs w:val="24"/>
        </w:rPr>
        <w:tab/>
      </w:r>
    </w:p>
    <w:p w:rsidR="00C75436" w:rsidRDefault="005C5C0C" w:rsidP="0020511E">
      <w:pPr>
        <w:tabs>
          <w:tab w:val="left" w:pos="1134"/>
          <w:tab w:val="left" w:pos="3969"/>
        </w:tabs>
        <w:ind w:left="1134"/>
        <w:rPr>
          <w:sz w:val="24"/>
          <w:szCs w:val="24"/>
        </w:rPr>
      </w:pPr>
      <w:r>
        <w:rPr>
          <w:b/>
          <w:sz w:val="24"/>
          <w:szCs w:val="24"/>
        </w:rPr>
        <w:tab/>
      </w:r>
      <w:r>
        <w:rPr>
          <w:sz w:val="24"/>
          <w:szCs w:val="24"/>
        </w:rPr>
        <w:t>Je soussigné Éric Fournis, décla</w:t>
      </w:r>
      <w:r w:rsidR="004B7B26">
        <w:rPr>
          <w:sz w:val="24"/>
          <w:szCs w:val="24"/>
        </w:rPr>
        <w:t>r</w:t>
      </w:r>
      <w:r w:rsidR="00D57AA3">
        <w:rPr>
          <w:sz w:val="24"/>
          <w:szCs w:val="24"/>
        </w:rPr>
        <w:t>e avoir été requis par Mr X</w:t>
      </w:r>
      <w:r w:rsidR="007F6962">
        <w:rPr>
          <w:sz w:val="24"/>
          <w:szCs w:val="24"/>
        </w:rPr>
        <w:t xml:space="preserve"> </w:t>
      </w:r>
      <w:r w:rsidR="00856BC4">
        <w:rPr>
          <w:sz w:val="24"/>
          <w:szCs w:val="24"/>
        </w:rPr>
        <w:t xml:space="preserve"> afin d’expertiser le voilier «  LOUISIANE » de type </w:t>
      </w:r>
      <w:proofErr w:type="spellStart"/>
      <w:r w:rsidR="00856BC4">
        <w:rPr>
          <w:sz w:val="24"/>
          <w:szCs w:val="24"/>
        </w:rPr>
        <w:t>Océanis</w:t>
      </w:r>
      <w:proofErr w:type="spellEnd"/>
      <w:r w:rsidR="00856BC4">
        <w:rPr>
          <w:sz w:val="24"/>
          <w:szCs w:val="24"/>
        </w:rPr>
        <w:t xml:space="preserve"> 300.</w:t>
      </w:r>
    </w:p>
    <w:p w:rsidR="005C5C0C" w:rsidRDefault="00856BC4" w:rsidP="0020511E">
      <w:pPr>
        <w:tabs>
          <w:tab w:val="left" w:pos="1134"/>
          <w:tab w:val="left" w:pos="3969"/>
        </w:tabs>
        <w:ind w:left="1134"/>
        <w:rPr>
          <w:sz w:val="24"/>
          <w:szCs w:val="24"/>
        </w:rPr>
      </w:pPr>
      <w:r>
        <w:rPr>
          <w:sz w:val="24"/>
          <w:szCs w:val="24"/>
        </w:rPr>
        <w:tab/>
        <w:t>A 12h00</w:t>
      </w:r>
      <w:r w:rsidR="005C5C0C">
        <w:rPr>
          <w:sz w:val="24"/>
          <w:szCs w:val="24"/>
        </w:rPr>
        <w:t xml:space="preserve"> j’ai procédé à l’ouverture de la mission et à la réalisation des opérations qui m’étaient imparties</w:t>
      </w:r>
    </w:p>
    <w:p w:rsidR="005C5C0C" w:rsidRDefault="005C5C0C" w:rsidP="00C75436">
      <w:pPr>
        <w:tabs>
          <w:tab w:val="left" w:pos="1134"/>
          <w:tab w:val="left" w:pos="3969"/>
        </w:tabs>
        <w:rPr>
          <w:sz w:val="24"/>
          <w:szCs w:val="24"/>
        </w:rPr>
      </w:pPr>
      <w:r>
        <w:rPr>
          <w:sz w:val="24"/>
          <w:szCs w:val="24"/>
        </w:rPr>
        <w:tab/>
        <w:t>De mes conclusions je dresse le présent rapport.</w:t>
      </w:r>
    </w:p>
    <w:p w:rsidR="005C5C0C" w:rsidRPr="0020511E" w:rsidRDefault="005C5C0C" w:rsidP="009B0D18">
      <w:pPr>
        <w:tabs>
          <w:tab w:val="left" w:pos="1134"/>
          <w:tab w:val="left" w:pos="3969"/>
        </w:tabs>
        <w:ind w:left="1698" w:firstLine="1134"/>
        <w:rPr>
          <w:b/>
          <w:sz w:val="36"/>
          <w:szCs w:val="36"/>
          <w:bdr w:val="single" w:sz="4" w:space="0" w:color="auto"/>
          <w:shd w:val="clear" w:color="auto" w:fill="F2F2F2" w:themeFill="background1" w:themeFillShade="F2"/>
        </w:rPr>
      </w:pPr>
      <w:r w:rsidRPr="0020511E">
        <w:rPr>
          <w:b/>
          <w:sz w:val="36"/>
          <w:szCs w:val="36"/>
          <w:bdr w:val="single" w:sz="4" w:space="0" w:color="auto"/>
          <w:shd w:val="clear" w:color="auto" w:fill="F2F2F2" w:themeFill="background1" w:themeFillShade="F2"/>
        </w:rPr>
        <w:t>CONDITIONS DE L’EXPERTISE</w:t>
      </w:r>
    </w:p>
    <w:p w:rsidR="00AE6829" w:rsidRPr="00AE6829" w:rsidRDefault="006D33D3" w:rsidP="006D33D3">
      <w:pPr>
        <w:tabs>
          <w:tab w:val="left" w:pos="1134"/>
          <w:tab w:val="left" w:pos="3969"/>
        </w:tabs>
        <w:rPr>
          <w:sz w:val="24"/>
          <w:szCs w:val="24"/>
        </w:rPr>
      </w:pPr>
      <w:r>
        <w:rPr>
          <w:b/>
          <w:sz w:val="36"/>
          <w:szCs w:val="36"/>
        </w:rPr>
        <w:t xml:space="preserve">                                          </w:t>
      </w:r>
      <w:r w:rsidR="00856BC4">
        <w:rPr>
          <w:noProof/>
          <w:sz w:val="24"/>
          <w:szCs w:val="24"/>
          <w:lang w:eastAsia="fr-FR"/>
        </w:rPr>
        <w:drawing>
          <wp:inline distT="0" distB="0" distL="0" distR="0" wp14:anchorId="3A572651" wp14:editId="3C65C0C6">
            <wp:extent cx="2583680" cy="3444989"/>
            <wp:effectExtent l="0" t="0" r="762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4606" cy="3446224"/>
                    </a:xfrm>
                    <a:prstGeom prst="rect">
                      <a:avLst/>
                    </a:prstGeom>
                  </pic:spPr>
                </pic:pic>
              </a:graphicData>
            </a:graphic>
          </wp:inline>
        </w:drawing>
      </w:r>
    </w:p>
    <w:p w:rsidR="005C5C0C" w:rsidRDefault="005C5C0C" w:rsidP="005C5C0C">
      <w:pPr>
        <w:tabs>
          <w:tab w:val="left" w:pos="1134"/>
          <w:tab w:val="left" w:pos="3969"/>
        </w:tabs>
        <w:rPr>
          <w:b/>
          <w:sz w:val="36"/>
          <w:szCs w:val="36"/>
        </w:rPr>
      </w:pPr>
    </w:p>
    <w:p w:rsidR="00046BA5" w:rsidRDefault="00AE6829" w:rsidP="005C5C0C">
      <w:pPr>
        <w:tabs>
          <w:tab w:val="left" w:pos="1134"/>
          <w:tab w:val="left" w:pos="3969"/>
        </w:tabs>
        <w:rPr>
          <w:b/>
          <w:sz w:val="36"/>
          <w:szCs w:val="36"/>
        </w:rPr>
      </w:pPr>
      <w:r>
        <w:rPr>
          <w:b/>
          <w:sz w:val="36"/>
          <w:szCs w:val="36"/>
        </w:rPr>
        <w:tab/>
      </w:r>
    </w:p>
    <w:p w:rsidR="00AE6829" w:rsidRDefault="00046BA5" w:rsidP="005C5C0C">
      <w:pPr>
        <w:tabs>
          <w:tab w:val="left" w:pos="1134"/>
          <w:tab w:val="left" w:pos="3969"/>
        </w:tabs>
        <w:rPr>
          <w:sz w:val="24"/>
          <w:szCs w:val="24"/>
        </w:rPr>
      </w:pPr>
      <w:r>
        <w:rPr>
          <w:b/>
          <w:sz w:val="36"/>
          <w:szCs w:val="36"/>
        </w:rPr>
        <w:tab/>
      </w:r>
      <w:r w:rsidR="00AE6829">
        <w:rPr>
          <w:b/>
          <w:sz w:val="24"/>
          <w:szCs w:val="24"/>
        </w:rPr>
        <w:t>Navire au sec :</w:t>
      </w:r>
      <w:r w:rsidR="00AE6829">
        <w:rPr>
          <w:b/>
          <w:sz w:val="24"/>
          <w:szCs w:val="24"/>
        </w:rPr>
        <w:tab/>
      </w:r>
      <w:r w:rsidR="00856BC4">
        <w:rPr>
          <w:sz w:val="24"/>
          <w:szCs w:val="24"/>
        </w:rPr>
        <w:t>Grutage et maintient sous sangles le temps de l’expertise</w:t>
      </w:r>
      <w:r w:rsidR="00935C8C">
        <w:rPr>
          <w:sz w:val="24"/>
          <w:szCs w:val="24"/>
        </w:rPr>
        <w:t>.</w:t>
      </w:r>
      <w:r w:rsidR="00856BC4">
        <w:rPr>
          <w:sz w:val="24"/>
          <w:szCs w:val="24"/>
        </w:rPr>
        <w:t xml:space="preserve"> </w:t>
      </w:r>
    </w:p>
    <w:p w:rsidR="006F46F4" w:rsidRDefault="00AE6829" w:rsidP="005C5C0C">
      <w:pPr>
        <w:tabs>
          <w:tab w:val="left" w:pos="1134"/>
          <w:tab w:val="left" w:pos="3969"/>
        </w:tabs>
        <w:rPr>
          <w:sz w:val="24"/>
          <w:szCs w:val="24"/>
        </w:rPr>
      </w:pPr>
      <w:r>
        <w:rPr>
          <w:sz w:val="24"/>
          <w:szCs w:val="24"/>
        </w:rPr>
        <w:tab/>
      </w:r>
      <w:r>
        <w:rPr>
          <w:b/>
          <w:sz w:val="24"/>
          <w:szCs w:val="24"/>
        </w:rPr>
        <w:t>Navire à flot :</w:t>
      </w:r>
      <w:r>
        <w:rPr>
          <w:b/>
          <w:sz w:val="24"/>
          <w:szCs w:val="24"/>
        </w:rPr>
        <w:tab/>
      </w:r>
      <w:r w:rsidR="006F46F4" w:rsidRPr="006F46F4">
        <w:rPr>
          <w:sz w:val="24"/>
          <w:szCs w:val="24"/>
        </w:rPr>
        <w:t>NON</w:t>
      </w:r>
    </w:p>
    <w:p w:rsidR="00AE6829" w:rsidRPr="00AE6829" w:rsidRDefault="00AE6829" w:rsidP="005C5C0C">
      <w:pPr>
        <w:tabs>
          <w:tab w:val="left" w:pos="1134"/>
          <w:tab w:val="left" w:pos="3969"/>
        </w:tabs>
        <w:rPr>
          <w:b/>
          <w:sz w:val="24"/>
          <w:szCs w:val="24"/>
        </w:rPr>
      </w:pPr>
      <w:r>
        <w:rPr>
          <w:sz w:val="24"/>
          <w:szCs w:val="24"/>
        </w:rPr>
        <w:tab/>
      </w:r>
      <w:r w:rsidRPr="00AE6829">
        <w:rPr>
          <w:b/>
          <w:sz w:val="24"/>
          <w:szCs w:val="24"/>
        </w:rPr>
        <w:t>État de la carène au</w:t>
      </w:r>
    </w:p>
    <w:p w:rsidR="00AE6829" w:rsidRDefault="00AE6829" w:rsidP="00856BC4">
      <w:pPr>
        <w:tabs>
          <w:tab w:val="left" w:pos="1134"/>
          <w:tab w:val="left" w:pos="3969"/>
        </w:tabs>
        <w:ind w:left="1134" w:hanging="1134"/>
        <w:rPr>
          <w:sz w:val="24"/>
          <w:szCs w:val="24"/>
        </w:rPr>
      </w:pPr>
      <w:r w:rsidRPr="00AE6829">
        <w:rPr>
          <w:b/>
          <w:sz w:val="24"/>
          <w:szCs w:val="24"/>
        </w:rPr>
        <w:tab/>
        <w:t>Jour de l’expertise :</w:t>
      </w:r>
      <w:r>
        <w:rPr>
          <w:b/>
          <w:sz w:val="24"/>
          <w:szCs w:val="24"/>
        </w:rPr>
        <w:t xml:space="preserve"> </w:t>
      </w:r>
      <w:r>
        <w:rPr>
          <w:b/>
          <w:sz w:val="24"/>
          <w:szCs w:val="24"/>
        </w:rPr>
        <w:tab/>
      </w:r>
      <w:r>
        <w:rPr>
          <w:sz w:val="24"/>
          <w:szCs w:val="24"/>
        </w:rPr>
        <w:t>Antifouling de</w:t>
      </w:r>
      <w:r w:rsidR="00856BC4">
        <w:rPr>
          <w:sz w:val="24"/>
          <w:szCs w:val="24"/>
        </w:rPr>
        <w:t xml:space="preserve"> type matrice dure, </w:t>
      </w:r>
      <w:r w:rsidR="00935C8C">
        <w:rPr>
          <w:sz w:val="24"/>
          <w:szCs w:val="24"/>
        </w:rPr>
        <w:t>date de pose printemps 2016.</w:t>
      </w:r>
    </w:p>
    <w:p w:rsidR="00AE6829" w:rsidRDefault="00AE6829" w:rsidP="0020511E">
      <w:pPr>
        <w:tabs>
          <w:tab w:val="left" w:pos="1134"/>
          <w:tab w:val="left" w:pos="3969"/>
        </w:tabs>
        <w:ind w:left="1134"/>
        <w:rPr>
          <w:sz w:val="24"/>
          <w:szCs w:val="24"/>
        </w:rPr>
      </w:pPr>
      <w:r>
        <w:rPr>
          <w:b/>
          <w:sz w:val="24"/>
          <w:szCs w:val="24"/>
        </w:rPr>
        <w:t>Parties non examinées :</w:t>
      </w:r>
      <w:r>
        <w:rPr>
          <w:b/>
          <w:sz w:val="24"/>
          <w:szCs w:val="24"/>
        </w:rPr>
        <w:tab/>
      </w:r>
      <w:r>
        <w:rPr>
          <w:sz w:val="24"/>
          <w:szCs w:val="24"/>
        </w:rPr>
        <w:t>Eléments de structure non apparents et non accessibles, éléments mécaniques internes au moteur</w:t>
      </w:r>
      <w:r w:rsidR="007C7DA5">
        <w:rPr>
          <w:sz w:val="24"/>
          <w:szCs w:val="24"/>
        </w:rPr>
        <w:t>.</w:t>
      </w:r>
    </w:p>
    <w:p w:rsidR="007C7DA5" w:rsidRDefault="007C7DA5" w:rsidP="005C5C0C">
      <w:pPr>
        <w:tabs>
          <w:tab w:val="left" w:pos="1134"/>
          <w:tab w:val="left" w:pos="3969"/>
        </w:tabs>
        <w:rPr>
          <w:b/>
          <w:sz w:val="24"/>
          <w:szCs w:val="24"/>
        </w:rPr>
      </w:pPr>
      <w:r>
        <w:rPr>
          <w:sz w:val="24"/>
          <w:szCs w:val="24"/>
        </w:rPr>
        <w:tab/>
      </w:r>
      <w:r>
        <w:rPr>
          <w:b/>
          <w:sz w:val="24"/>
          <w:szCs w:val="24"/>
        </w:rPr>
        <w:t>Lieu de stationnement</w:t>
      </w:r>
    </w:p>
    <w:p w:rsidR="004C7DCC" w:rsidRDefault="007C7DA5" w:rsidP="005C5C0C">
      <w:pPr>
        <w:tabs>
          <w:tab w:val="left" w:pos="1134"/>
          <w:tab w:val="left" w:pos="3969"/>
        </w:tabs>
        <w:rPr>
          <w:sz w:val="24"/>
          <w:szCs w:val="24"/>
        </w:rPr>
      </w:pPr>
      <w:r>
        <w:rPr>
          <w:b/>
          <w:sz w:val="24"/>
          <w:szCs w:val="24"/>
        </w:rPr>
        <w:tab/>
        <w:t>Habituel du navire :</w:t>
      </w:r>
      <w:r>
        <w:rPr>
          <w:b/>
          <w:sz w:val="24"/>
          <w:szCs w:val="24"/>
        </w:rPr>
        <w:tab/>
      </w:r>
      <w:r>
        <w:rPr>
          <w:sz w:val="24"/>
          <w:szCs w:val="24"/>
        </w:rPr>
        <w:t xml:space="preserve">Au </w:t>
      </w:r>
      <w:r w:rsidR="00856BC4">
        <w:rPr>
          <w:sz w:val="24"/>
          <w:szCs w:val="24"/>
        </w:rPr>
        <w:t>ponton, bassin à flot de Perros-Guirec</w:t>
      </w:r>
    </w:p>
    <w:p w:rsidR="00A861B1" w:rsidRDefault="00A861B1" w:rsidP="005C5C0C">
      <w:pPr>
        <w:tabs>
          <w:tab w:val="left" w:pos="1134"/>
          <w:tab w:val="left" w:pos="3969"/>
        </w:tabs>
        <w:rPr>
          <w:sz w:val="24"/>
          <w:szCs w:val="24"/>
        </w:rPr>
      </w:pPr>
    </w:p>
    <w:p w:rsidR="00046BA5" w:rsidRPr="007E01C1" w:rsidRDefault="00046BA5" w:rsidP="005C5C0C">
      <w:pPr>
        <w:tabs>
          <w:tab w:val="left" w:pos="1134"/>
          <w:tab w:val="left" w:pos="3969"/>
        </w:tabs>
        <w:rPr>
          <w:sz w:val="24"/>
          <w:szCs w:val="24"/>
          <w:shd w:val="clear" w:color="auto" w:fill="D9D9D9" w:themeFill="background1" w:themeFillShade="D9"/>
        </w:rPr>
      </w:pPr>
    </w:p>
    <w:p w:rsidR="00046BA5" w:rsidRDefault="009E0D59" w:rsidP="004B09FE">
      <w:pPr>
        <w:pStyle w:val="Paragraphedeliste"/>
        <w:shd w:val="clear" w:color="auto" w:fill="FFFFFF" w:themeFill="background1"/>
        <w:tabs>
          <w:tab w:val="left" w:pos="1134"/>
          <w:tab w:val="left" w:pos="3969"/>
        </w:tabs>
        <w:ind w:left="1860"/>
        <w:rPr>
          <w:b/>
          <w:sz w:val="36"/>
          <w:szCs w:val="36"/>
          <w:bdr w:val="single" w:sz="4" w:space="0" w:color="auto"/>
          <w:shd w:val="clear" w:color="auto" w:fill="D9D9D9" w:themeFill="background1" w:themeFillShade="D9"/>
        </w:rPr>
      </w:pPr>
      <w:r w:rsidRPr="007E01C1">
        <w:rPr>
          <w:b/>
          <w:sz w:val="36"/>
          <w:szCs w:val="36"/>
          <w:bdr w:val="single" w:sz="4" w:space="0" w:color="auto"/>
          <w:shd w:val="clear" w:color="auto" w:fill="D9D9D9" w:themeFill="background1" w:themeFillShade="D9"/>
        </w:rPr>
        <w:t>SITUATION ADMINISTRATIVE DU NAVIRE</w:t>
      </w:r>
      <w:r w:rsidR="007E01C1" w:rsidRPr="007E01C1">
        <w:rPr>
          <w:b/>
          <w:sz w:val="36"/>
          <w:szCs w:val="36"/>
          <w:bdr w:val="single" w:sz="4" w:space="0" w:color="auto"/>
          <w:shd w:val="clear" w:color="auto" w:fill="D9D9D9" w:themeFill="background1" w:themeFillShade="D9"/>
        </w:rPr>
        <w:t> </w:t>
      </w:r>
    </w:p>
    <w:p w:rsidR="004B09FE" w:rsidRPr="007E01C1" w:rsidRDefault="004B09FE" w:rsidP="004B09FE">
      <w:pPr>
        <w:pStyle w:val="Paragraphedeliste"/>
        <w:shd w:val="clear" w:color="auto" w:fill="FFFFFF" w:themeFill="background1"/>
        <w:tabs>
          <w:tab w:val="left" w:pos="1134"/>
          <w:tab w:val="left" w:pos="3969"/>
        </w:tabs>
        <w:ind w:left="1860"/>
        <w:rPr>
          <w:b/>
          <w:sz w:val="36"/>
          <w:szCs w:val="36"/>
          <w:bdr w:val="single" w:sz="4" w:space="0" w:color="auto"/>
          <w:shd w:val="clear" w:color="auto" w:fill="D9D9D9" w:themeFill="background1" w:themeFillShade="D9"/>
        </w:rPr>
      </w:pPr>
    </w:p>
    <w:p w:rsidR="003330CA" w:rsidRPr="007E01C1" w:rsidRDefault="007E01C1" w:rsidP="003330CA">
      <w:pPr>
        <w:tabs>
          <w:tab w:val="left" w:pos="1134"/>
          <w:tab w:val="left" w:pos="3969"/>
        </w:tabs>
        <w:rPr>
          <w:b/>
          <w:color w:val="FF0000"/>
          <w:sz w:val="24"/>
          <w:szCs w:val="24"/>
        </w:rPr>
      </w:pPr>
      <w:r>
        <w:rPr>
          <w:b/>
          <w:sz w:val="36"/>
          <w:szCs w:val="36"/>
        </w:rPr>
        <w:tab/>
      </w:r>
      <w:r>
        <w:rPr>
          <w:b/>
          <w:color w:val="FF0000"/>
          <w:sz w:val="24"/>
          <w:szCs w:val="24"/>
        </w:rPr>
        <w:t>Voir annexes 1 à 3</w:t>
      </w:r>
    </w:p>
    <w:p w:rsidR="00046BA5" w:rsidRDefault="00046BA5" w:rsidP="00046BA5">
      <w:pPr>
        <w:tabs>
          <w:tab w:val="left" w:pos="1134"/>
          <w:tab w:val="left" w:pos="3969"/>
        </w:tabs>
        <w:rPr>
          <w:sz w:val="24"/>
          <w:szCs w:val="24"/>
        </w:rPr>
      </w:pPr>
      <w:r>
        <w:rPr>
          <w:b/>
          <w:sz w:val="36"/>
          <w:szCs w:val="36"/>
        </w:rPr>
        <w:tab/>
      </w:r>
      <w:r>
        <w:rPr>
          <w:b/>
          <w:sz w:val="24"/>
          <w:szCs w:val="24"/>
        </w:rPr>
        <w:t>Nom :</w:t>
      </w:r>
      <w:r>
        <w:rPr>
          <w:b/>
          <w:sz w:val="24"/>
          <w:szCs w:val="24"/>
        </w:rPr>
        <w:tab/>
      </w:r>
      <w:r w:rsidR="003A40FC">
        <w:rPr>
          <w:sz w:val="24"/>
          <w:szCs w:val="24"/>
        </w:rPr>
        <w:t>LOUISIANE</w:t>
      </w:r>
    </w:p>
    <w:p w:rsidR="003330CA" w:rsidRDefault="003330CA" w:rsidP="00046BA5">
      <w:pPr>
        <w:tabs>
          <w:tab w:val="left" w:pos="1134"/>
          <w:tab w:val="left" w:pos="3969"/>
        </w:tabs>
        <w:rPr>
          <w:sz w:val="24"/>
          <w:szCs w:val="24"/>
        </w:rPr>
      </w:pPr>
      <w:r>
        <w:rPr>
          <w:sz w:val="24"/>
          <w:szCs w:val="24"/>
        </w:rPr>
        <w:tab/>
      </w:r>
      <w:r>
        <w:rPr>
          <w:b/>
          <w:sz w:val="24"/>
          <w:szCs w:val="24"/>
        </w:rPr>
        <w:t>N° de francisation :</w:t>
      </w:r>
      <w:r>
        <w:rPr>
          <w:b/>
          <w:sz w:val="24"/>
          <w:szCs w:val="24"/>
        </w:rPr>
        <w:tab/>
      </w:r>
      <w:r w:rsidR="003A40FC">
        <w:rPr>
          <w:sz w:val="24"/>
          <w:szCs w:val="24"/>
        </w:rPr>
        <w:t>7794/3220/1</w:t>
      </w:r>
    </w:p>
    <w:p w:rsidR="003330CA" w:rsidRDefault="003330CA" w:rsidP="00046BA5">
      <w:pPr>
        <w:tabs>
          <w:tab w:val="left" w:pos="1134"/>
          <w:tab w:val="left" w:pos="3969"/>
        </w:tabs>
        <w:rPr>
          <w:sz w:val="24"/>
          <w:szCs w:val="24"/>
        </w:rPr>
      </w:pPr>
      <w:r>
        <w:rPr>
          <w:sz w:val="24"/>
          <w:szCs w:val="24"/>
        </w:rPr>
        <w:tab/>
      </w:r>
      <w:r>
        <w:rPr>
          <w:b/>
          <w:sz w:val="24"/>
          <w:szCs w:val="24"/>
        </w:rPr>
        <w:t>N° immatriculation :</w:t>
      </w:r>
      <w:r>
        <w:rPr>
          <w:b/>
          <w:sz w:val="24"/>
          <w:szCs w:val="24"/>
        </w:rPr>
        <w:tab/>
      </w:r>
      <w:r w:rsidR="003A40FC">
        <w:rPr>
          <w:sz w:val="24"/>
          <w:szCs w:val="24"/>
        </w:rPr>
        <w:t>PL 7990 96 17</w:t>
      </w:r>
    </w:p>
    <w:p w:rsidR="004353E7" w:rsidRDefault="004353E7" w:rsidP="00046BA5">
      <w:pPr>
        <w:tabs>
          <w:tab w:val="left" w:pos="1134"/>
          <w:tab w:val="left" w:pos="3969"/>
        </w:tabs>
        <w:rPr>
          <w:sz w:val="24"/>
          <w:szCs w:val="24"/>
        </w:rPr>
      </w:pPr>
      <w:r>
        <w:rPr>
          <w:sz w:val="24"/>
          <w:szCs w:val="24"/>
        </w:rPr>
        <w:tab/>
      </w:r>
      <w:r>
        <w:rPr>
          <w:b/>
          <w:sz w:val="24"/>
          <w:szCs w:val="24"/>
        </w:rPr>
        <w:t>N° CIN :</w:t>
      </w:r>
      <w:r>
        <w:rPr>
          <w:b/>
          <w:sz w:val="24"/>
          <w:szCs w:val="24"/>
        </w:rPr>
        <w:tab/>
      </w:r>
      <w:r w:rsidR="004B09FE">
        <w:rPr>
          <w:sz w:val="24"/>
          <w:szCs w:val="24"/>
        </w:rPr>
        <w:t>N</w:t>
      </w:r>
      <w:r w:rsidR="00ED3264">
        <w:rPr>
          <w:sz w:val="24"/>
          <w:szCs w:val="24"/>
        </w:rPr>
        <w:t>avire avant 1998</w:t>
      </w:r>
    </w:p>
    <w:p w:rsidR="008A4261" w:rsidRPr="001438CF" w:rsidRDefault="00A861B1" w:rsidP="00046BA5">
      <w:pPr>
        <w:tabs>
          <w:tab w:val="left" w:pos="1134"/>
          <w:tab w:val="left" w:pos="3969"/>
        </w:tabs>
        <w:rPr>
          <w:sz w:val="24"/>
          <w:szCs w:val="24"/>
        </w:rPr>
      </w:pPr>
      <w:r>
        <w:rPr>
          <w:sz w:val="24"/>
          <w:szCs w:val="24"/>
        </w:rPr>
        <w:tab/>
      </w:r>
      <w:r w:rsidR="008A4261">
        <w:rPr>
          <w:b/>
          <w:sz w:val="24"/>
          <w:szCs w:val="24"/>
        </w:rPr>
        <w:t>Catégorie de navigation</w:t>
      </w:r>
    </w:p>
    <w:p w:rsidR="008A4261" w:rsidRPr="008A4261" w:rsidRDefault="008A4261" w:rsidP="008A4261">
      <w:pPr>
        <w:tabs>
          <w:tab w:val="left" w:pos="1134"/>
          <w:tab w:val="left" w:pos="3969"/>
        </w:tabs>
        <w:ind w:left="1134" w:hanging="1134"/>
        <w:rPr>
          <w:b/>
          <w:sz w:val="24"/>
          <w:szCs w:val="24"/>
        </w:rPr>
      </w:pPr>
      <w:r>
        <w:rPr>
          <w:b/>
          <w:sz w:val="24"/>
          <w:szCs w:val="24"/>
        </w:rPr>
        <w:tab/>
        <w:t>Homologuée :</w:t>
      </w:r>
      <w:r>
        <w:rPr>
          <w:b/>
          <w:sz w:val="24"/>
          <w:szCs w:val="24"/>
        </w:rPr>
        <w:tab/>
      </w:r>
      <w:r>
        <w:rPr>
          <w:sz w:val="24"/>
          <w:szCs w:val="24"/>
        </w:rPr>
        <w:t>Côtière</w:t>
      </w:r>
      <w:r>
        <w:rPr>
          <w:b/>
          <w:sz w:val="24"/>
          <w:szCs w:val="24"/>
        </w:rPr>
        <w:tab/>
      </w:r>
    </w:p>
    <w:p w:rsidR="004353E7" w:rsidRDefault="004353E7" w:rsidP="00046BA5">
      <w:pPr>
        <w:tabs>
          <w:tab w:val="left" w:pos="1134"/>
          <w:tab w:val="left" w:pos="3969"/>
        </w:tabs>
        <w:rPr>
          <w:sz w:val="24"/>
          <w:szCs w:val="24"/>
        </w:rPr>
      </w:pPr>
      <w:r>
        <w:rPr>
          <w:sz w:val="24"/>
          <w:szCs w:val="24"/>
        </w:rPr>
        <w:tab/>
      </w:r>
      <w:r>
        <w:rPr>
          <w:b/>
          <w:sz w:val="24"/>
          <w:szCs w:val="24"/>
        </w:rPr>
        <w:t>Propriétaire :</w:t>
      </w:r>
      <w:r>
        <w:rPr>
          <w:b/>
          <w:sz w:val="24"/>
          <w:szCs w:val="24"/>
        </w:rPr>
        <w:tab/>
      </w:r>
      <w:r w:rsidR="003A40FC">
        <w:rPr>
          <w:sz w:val="24"/>
          <w:szCs w:val="24"/>
        </w:rPr>
        <w:t xml:space="preserve">Mr </w:t>
      </w:r>
      <w:r w:rsidR="00D57AA3">
        <w:rPr>
          <w:sz w:val="24"/>
          <w:szCs w:val="24"/>
        </w:rPr>
        <w:t>Y</w:t>
      </w:r>
      <w:bookmarkStart w:id="0" w:name="_GoBack"/>
      <w:bookmarkEnd w:id="0"/>
      <w:r w:rsidR="003A40FC">
        <w:rPr>
          <w:sz w:val="24"/>
          <w:szCs w:val="24"/>
        </w:rPr>
        <w:t xml:space="preserve"> 35700 Rennes</w:t>
      </w:r>
    </w:p>
    <w:p w:rsidR="00626700" w:rsidRPr="004353E7" w:rsidRDefault="00626700" w:rsidP="00046BA5">
      <w:pPr>
        <w:tabs>
          <w:tab w:val="left" w:pos="1134"/>
          <w:tab w:val="left" w:pos="3969"/>
        </w:tabs>
        <w:rPr>
          <w:sz w:val="24"/>
          <w:szCs w:val="24"/>
        </w:rPr>
      </w:pPr>
    </w:p>
    <w:p w:rsidR="003330CA" w:rsidRDefault="003330CA" w:rsidP="00BF4C9C">
      <w:pPr>
        <w:tabs>
          <w:tab w:val="left" w:pos="1134"/>
          <w:tab w:val="left" w:pos="3969"/>
        </w:tabs>
        <w:ind w:left="1134"/>
        <w:jc w:val="both"/>
        <w:rPr>
          <w:color w:val="FF0000"/>
          <w:sz w:val="24"/>
          <w:szCs w:val="24"/>
        </w:rPr>
      </w:pPr>
      <w:r>
        <w:rPr>
          <w:sz w:val="24"/>
          <w:szCs w:val="24"/>
        </w:rPr>
        <w:tab/>
      </w:r>
      <w:r w:rsidRPr="003330CA">
        <w:rPr>
          <w:color w:val="FF0000"/>
          <w:sz w:val="24"/>
          <w:szCs w:val="24"/>
        </w:rPr>
        <w:t>A été Francisé et est</w:t>
      </w:r>
      <w:r w:rsidR="00626700">
        <w:rPr>
          <w:color w:val="FF0000"/>
          <w:sz w:val="24"/>
          <w:szCs w:val="24"/>
        </w:rPr>
        <w:t xml:space="preserve"> en</w:t>
      </w:r>
      <w:r w:rsidRPr="003330CA">
        <w:rPr>
          <w:color w:val="FF0000"/>
          <w:sz w:val="24"/>
          <w:szCs w:val="24"/>
        </w:rPr>
        <w:t xml:space="preserve"> droit de jouir de la protection ainsi que des privilèges et des avantages accordés aux navires Français</w:t>
      </w:r>
      <w:r>
        <w:rPr>
          <w:color w:val="FF0000"/>
          <w:sz w:val="24"/>
          <w:szCs w:val="24"/>
        </w:rPr>
        <w:t>.</w:t>
      </w:r>
    </w:p>
    <w:p w:rsidR="003330CA" w:rsidRDefault="003330CA" w:rsidP="00046BA5">
      <w:pPr>
        <w:tabs>
          <w:tab w:val="left" w:pos="1134"/>
          <w:tab w:val="left" w:pos="3969"/>
        </w:tabs>
        <w:rPr>
          <w:sz w:val="24"/>
          <w:szCs w:val="24"/>
        </w:rPr>
      </w:pPr>
    </w:p>
    <w:p w:rsidR="0020511E" w:rsidRDefault="008A4261" w:rsidP="008A4261">
      <w:pPr>
        <w:tabs>
          <w:tab w:val="left" w:pos="1134"/>
          <w:tab w:val="left" w:pos="3969"/>
        </w:tabs>
        <w:rPr>
          <w:b/>
          <w:color w:val="FF0000"/>
          <w:sz w:val="24"/>
          <w:szCs w:val="24"/>
        </w:rPr>
      </w:pPr>
      <w:r>
        <w:rPr>
          <w:b/>
          <w:color w:val="FF0000"/>
          <w:sz w:val="24"/>
          <w:szCs w:val="24"/>
        </w:rPr>
        <w:tab/>
      </w:r>
    </w:p>
    <w:p w:rsidR="0020511E" w:rsidRDefault="0020511E" w:rsidP="008A4261">
      <w:pPr>
        <w:tabs>
          <w:tab w:val="left" w:pos="1134"/>
          <w:tab w:val="left" w:pos="3969"/>
        </w:tabs>
        <w:rPr>
          <w:b/>
          <w:color w:val="FF0000"/>
          <w:sz w:val="24"/>
          <w:szCs w:val="24"/>
        </w:rPr>
      </w:pPr>
      <w:r>
        <w:rPr>
          <w:b/>
          <w:color w:val="FF0000"/>
          <w:sz w:val="24"/>
          <w:szCs w:val="24"/>
        </w:rPr>
        <w:lastRenderedPageBreak/>
        <w:tab/>
      </w:r>
    </w:p>
    <w:p w:rsidR="0020511E" w:rsidRDefault="0020511E" w:rsidP="008A4261">
      <w:pPr>
        <w:tabs>
          <w:tab w:val="left" w:pos="1134"/>
          <w:tab w:val="left" w:pos="3969"/>
        </w:tabs>
        <w:rPr>
          <w:b/>
          <w:color w:val="FF0000"/>
          <w:sz w:val="24"/>
          <w:szCs w:val="24"/>
        </w:rPr>
      </w:pPr>
    </w:p>
    <w:p w:rsidR="00046BA5" w:rsidRPr="008A4261" w:rsidRDefault="00865B83" w:rsidP="008A4261">
      <w:pPr>
        <w:tabs>
          <w:tab w:val="left" w:pos="1134"/>
          <w:tab w:val="left" w:pos="3969"/>
        </w:tabs>
        <w:rPr>
          <w:b/>
          <w:color w:val="FF0000"/>
          <w:sz w:val="24"/>
          <w:szCs w:val="24"/>
        </w:rPr>
      </w:pPr>
      <w:r>
        <w:rPr>
          <w:b/>
          <w:color w:val="FF0000"/>
          <w:sz w:val="24"/>
          <w:szCs w:val="24"/>
        </w:rPr>
        <w:tab/>
      </w:r>
      <w:r w:rsidR="000551EE" w:rsidRPr="0020511E">
        <w:rPr>
          <w:b/>
          <w:color w:val="000000" w:themeColor="text1"/>
          <w:sz w:val="24"/>
          <w:szCs w:val="24"/>
          <w:bdr w:val="single" w:sz="4" w:space="0" w:color="auto"/>
          <w:shd w:val="clear" w:color="auto" w:fill="F2F2F2" w:themeFill="background1" w:themeFillShade="F2"/>
        </w:rPr>
        <w:t xml:space="preserve">   </w:t>
      </w:r>
      <w:r w:rsidR="009E0D59" w:rsidRPr="0020511E">
        <w:rPr>
          <w:b/>
          <w:color w:val="000000" w:themeColor="text1"/>
          <w:sz w:val="36"/>
          <w:szCs w:val="36"/>
          <w:bdr w:val="single" w:sz="4" w:space="0" w:color="auto"/>
          <w:shd w:val="clear" w:color="auto" w:fill="F2F2F2" w:themeFill="background1" w:themeFillShade="F2"/>
        </w:rPr>
        <w:t>CARACTERISTIQUES</w:t>
      </w:r>
      <w:r w:rsidR="009E0D59" w:rsidRPr="003330CA">
        <w:rPr>
          <w:b/>
          <w:color w:val="FF0000"/>
          <w:sz w:val="24"/>
          <w:szCs w:val="24"/>
        </w:rPr>
        <w:tab/>
      </w:r>
    </w:p>
    <w:p w:rsidR="004353E7" w:rsidRDefault="004353E7" w:rsidP="000551EE">
      <w:pPr>
        <w:tabs>
          <w:tab w:val="left" w:pos="1134"/>
          <w:tab w:val="left" w:pos="3969"/>
        </w:tabs>
        <w:ind w:left="1843" w:hanging="1843"/>
        <w:rPr>
          <w:b/>
          <w:color w:val="FF0000"/>
          <w:sz w:val="24"/>
          <w:szCs w:val="24"/>
        </w:rPr>
      </w:pPr>
      <w:r>
        <w:rPr>
          <w:b/>
          <w:color w:val="FF0000"/>
          <w:sz w:val="24"/>
          <w:szCs w:val="24"/>
        </w:rPr>
        <w:tab/>
      </w:r>
    </w:p>
    <w:p w:rsidR="004353E7" w:rsidRDefault="004353E7" w:rsidP="000551EE">
      <w:pPr>
        <w:tabs>
          <w:tab w:val="left" w:pos="1134"/>
          <w:tab w:val="left" w:pos="3969"/>
        </w:tabs>
        <w:ind w:left="1843" w:hanging="1843"/>
        <w:rPr>
          <w:color w:val="000000" w:themeColor="text1"/>
          <w:sz w:val="24"/>
          <w:szCs w:val="24"/>
        </w:rPr>
      </w:pPr>
      <w:r>
        <w:rPr>
          <w:b/>
          <w:color w:val="FF0000"/>
          <w:sz w:val="24"/>
          <w:szCs w:val="24"/>
        </w:rPr>
        <w:tab/>
      </w:r>
      <w:r w:rsidRPr="004353E7">
        <w:rPr>
          <w:b/>
          <w:color w:val="000000" w:themeColor="text1"/>
          <w:sz w:val="24"/>
          <w:szCs w:val="24"/>
        </w:rPr>
        <w:t>Type de navire :</w:t>
      </w:r>
      <w:r>
        <w:rPr>
          <w:b/>
          <w:color w:val="FF0000"/>
          <w:sz w:val="24"/>
          <w:szCs w:val="24"/>
        </w:rPr>
        <w:tab/>
      </w:r>
      <w:r w:rsidR="004B09FE">
        <w:rPr>
          <w:color w:val="000000" w:themeColor="text1"/>
          <w:sz w:val="24"/>
          <w:szCs w:val="24"/>
        </w:rPr>
        <w:t>Voilier de type</w:t>
      </w:r>
      <w:r w:rsidR="003A40FC">
        <w:rPr>
          <w:color w:val="000000" w:themeColor="text1"/>
          <w:sz w:val="24"/>
          <w:szCs w:val="24"/>
        </w:rPr>
        <w:t xml:space="preserve"> sloop</w:t>
      </w:r>
    </w:p>
    <w:p w:rsidR="004353E7" w:rsidRDefault="004353E7" w:rsidP="000551EE">
      <w:pPr>
        <w:tabs>
          <w:tab w:val="left" w:pos="1134"/>
          <w:tab w:val="left" w:pos="3969"/>
        </w:tabs>
        <w:ind w:left="1843" w:hanging="1843"/>
        <w:rPr>
          <w:color w:val="000000" w:themeColor="text1"/>
          <w:sz w:val="24"/>
          <w:szCs w:val="24"/>
        </w:rPr>
      </w:pPr>
      <w:r>
        <w:rPr>
          <w:b/>
          <w:color w:val="000000" w:themeColor="text1"/>
          <w:sz w:val="24"/>
          <w:szCs w:val="24"/>
        </w:rPr>
        <w:tab/>
        <w:t>Série :</w:t>
      </w:r>
      <w:r>
        <w:rPr>
          <w:b/>
          <w:color w:val="FF0000"/>
          <w:sz w:val="24"/>
          <w:szCs w:val="24"/>
        </w:rPr>
        <w:tab/>
      </w:r>
      <w:r>
        <w:rPr>
          <w:b/>
          <w:color w:val="FF0000"/>
          <w:sz w:val="24"/>
          <w:szCs w:val="24"/>
        </w:rPr>
        <w:tab/>
      </w:r>
      <w:proofErr w:type="spellStart"/>
      <w:r w:rsidR="003A40FC">
        <w:rPr>
          <w:color w:val="000000" w:themeColor="text1"/>
          <w:sz w:val="24"/>
          <w:szCs w:val="24"/>
        </w:rPr>
        <w:t>Océanis</w:t>
      </w:r>
      <w:proofErr w:type="spellEnd"/>
      <w:r w:rsidR="003A40FC">
        <w:rPr>
          <w:color w:val="000000" w:themeColor="text1"/>
          <w:sz w:val="24"/>
          <w:szCs w:val="24"/>
        </w:rPr>
        <w:t xml:space="preserve"> 300</w:t>
      </w:r>
    </w:p>
    <w:p w:rsidR="004353E7" w:rsidRDefault="004353E7" w:rsidP="000551EE">
      <w:pPr>
        <w:tabs>
          <w:tab w:val="left" w:pos="1134"/>
          <w:tab w:val="left" w:pos="3969"/>
        </w:tabs>
        <w:ind w:left="1843" w:hanging="1843"/>
        <w:rPr>
          <w:b/>
          <w:color w:val="FF0000"/>
          <w:sz w:val="24"/>
          <w:szCs w:val="24"/>
        </w:rPr>
      </w:pPr>
      <w:r>
        <w:rPr>
          <w:b/>
          <w:color w:val="000000" w:themeColor="text1"/>
          <w:sz w:val="24"/>
          <w:szCs w:val="24"/>
        </w:rPr>
        <w:tab/>
        <w:t>Constructeur :</w:t>
      </w:r>
      <w:r>
        <w:rPr>
          <w:b/>
          <w:color w:val="FF0000"/>
          <w:sz w:val="24"/>
          <w:szCs w:val="24"/>
        </w:rPr>
        <w:tab/>
      </w:r>
      <w:r w:rsidR="003A40FC">
        <w:rPr>
          <w:color w:val="000000" w:themeColor="text1"/>
          <w:sz w:val="24"/>
          <w:szCs w:val="24"/>
        </w:rPr>
        <w:t>BÉNÉTEAU 85- ST Hilaire de Riez</w:t>
      </w:r>
    </w:p>
    <w:p w:rsidR="008A4261" w:rsidRPr="008A4261" w:rsidRDefault="008A4261" w:rsidP="000551EE">
      <w:pPr>
        <w:tabs>
          <w:tab w:val="left" w:pos="1134"/>
          <w:tab w:val="left" w:pos="3969"/>
        </w:tabs>
        <w:ind w:left="1843" w:hanging="1843"/>
        <w:rPr>
          <w:color w:val="000000" w:themeColor="text1"/>
          <w:sz w:val="24"/>
          <w:szCs w:val="24"/>
        </w:rPr>
      </w:pPr>
      <w:r>
        <w:rPr>
          <w:b/>
          <w:color w:val="000000" w:themeColor="text1"/>
          <w:sz w:val="24"/>
          <w:szCs w:val="24"/>
        </w:rPr>
        <w:tab/>
        <w:t>Année de construction :</w:t>
      </w:r>
      <w:r>
        <w:rPr>
          <w:b/>
          <w:color w:val="FF0000"/>
          <w:sz w:val="24"/>
          <w:szCs w:val="24"/>
        </w:rPr>
        <w:tab/>
      </w:r>
      <w:r w:rsidR="003A40FC">
        <w:rPr>
          <w:color w:val="000000" w:themeColor="text1"/>
          <w:sz w:val="24"/>
          <w:szCs w:val="24"/>
        </w:rPr>
        <w:t>France 1993</w:t>
      </w:r>
    </w:p>
    <w:p w:rsidR="00A861B1" w:rsidRDefault="00A861B1" w:rsidP="000551EE">
      <w:pPr>
        <w:tabs>
          <w:tab w:val="left" w:pos="1134"/>
          <w:tab w:val="left" w:pos="3969"/>
        </w:tabs>
        <w:ind w:left="1843" w:hanging="1843"/>
        <w:rPr>
          <w:color w:val="000000" w:themeColor="text1"/>
          <w:sz w:val="24"/>
          <w:szCs w:val="24"/>
        </w:rPr>
      </w:pPr>
      <w:r>
        <w:rPr>
          <w:b/>
          <w:color w:val="000000" w:themeColor="text1"/>
          <w:sz w:val="24"/>
          <w:szCs w:val="24"/>
        </w:rPr>
        <w:tab/>
        <w:t>Matériau :</w:t>
      </w:r>
      <w:r>
        <w:rPr>
          <w:b/>
          <w:color w:val="FF0000"/>
          <w:sz w:val="24"/>
          <w:szCs w:val="24"/>
        </w:rPr>
        <w:tab/>
      </w:r>
      <w:r w:rsidRPr="00A861B1">
        <w:rPr>
          <w:color w:val="000000" w:themeColor="text1"/>
          <w:sz w:val="24"/>
          <w:szCs w:val="24"/>
        </w:rPr>
        <w:t>Polyester</w:t>
      </w:r>
      <w:r>
        <w:rPr>
          <w:color w:val="000000" w:themeColor="text1"/>
          <w:sz w:val="24"/>
          <w:szCs w:val="24"/>
        </w:rPr>
        <w:t>, stratifié par voie humide</w:t>
      </w:r>
    </w:p>
    <w:p w:rsidR="00A861B1" w:rsidRDefault="00A861B1" w:rsidP="000551EE">
      <w:pPr>
        <w:tabs>
          <w:tab w:val="left" w:pos="1134"/>
          <w:tab w:val="left" w:pos="3969"/>
        </w:tabs>
        <w:ind w:left="1843" w:hanging="1843"/>
        <w:rPr>
          <w:color w:val="000000" w:themeColor="text1"/>
          <w:sz w:val="24"/>
          <w:szCs w:val="24"/>
        </w:rPr>
      </w:pPr>
      <w:r>
        <w:rPr>
          <w:b/>
          <w:color w:val="000000" w:themeColor="text1"/>
          <w:sz w:val="24"/>
          <w:szCs w:val="24"/>
        </w:rPr>
        <w:tab/>
        <w:t>Longueur de coque :</w:t>
      </w:r>
      <w:r w:rsidR="007E01C1">
        <w:rPr>
          <w:color w:val="000000" w:themeColor="text1"/>
          <w:sz w:val="24"/>
          <w:szCs w:val="24"/>
        </w:rPr>
        <w:tab/>
        <w:t>9.13m</w:t>
      </w:r>
    </w:p>
    <w:p w:rsidR="004C7DCC" w:rsidRDefault="00A861B1" w:rsidP="007E663F">
      <w:pPr>
        <w:tabs>
          <w:tab w:val="left" w:pos="1134"/>
          <w:tab w:val="left" w:pos="3969"/>
        </w:tabs>
        <w:ind w:left="1843" w:hanging="1843"/>
        <w:rPr>
          <w:color w:val="000000" w:themeColor="text1"/>
          <w:sz w:val="24"/>
          <w:szCs w:val="24"/>
        </w:rPr>
      </w:pPr>
      <w:r>
        <w:rPr>
          <w:b/>
          <w:color w:val="000000" w:themeColor="text1"/>
          <w:sz w:val="24"/>
          <w:szCs w:val="24"/>
        </w:rPr>
        <w:tab/>
        <w:t>Largeur de coque :</w:t>
      </w:r>
      <w:r w:rsidR="007E01C1">
        <w:rPr>
          <w:color w:val="000000" w:themeColor="text1"/>
          <w:sz w:val="24"/>
          <w:szCs w:val="24"/>
        </w:rPr>
        <w:tab/>
        <w:t>3.23m</w:t>
      </w:r>
    </w:p>
    <w:p w:rsidR="00046BA5" w:rsidRPr="0020511E" w:rsidRDefault="004C7DCC" w:rsidP="0020511E">
      <w:pPr>
        <w:tabs>
          <w:tab w:val="left" w:pos="1134"/>
          <w:tab w:val="left" w:pos="3969"/>
        </w:tabs>
        <w:ind w:left="1843" w:hanging="1843"/>
        <w:rPr>
          <w:color w:val="000000" w:themeColor="text1"/>
          <w:sz w:val="24"/>
          <w:szCs w:val="24"/>
        </w:rPr>
      </w:pPr>
      <w:r>
        <w:rPr>
          <w:b/>
          <w:color w:val="000000" w:themeColor="text1"/>
          <w:sz w:val="24"/>
          <w:szCs w:val="24"/>
        </w:rPr>
        <w:tab/>
        <w:t>Puissance maxi :</w:t>
      </w:r>
      <w:r w:rsidR="007E663F">
        <w:rPr>
          <w:color w:val="000000" w:themeColor="text1"/>
          <w:sz w:val="24"/>
          <w:szCs w:val="24"/>
        </w:rPr>
        <w:tab/>
      </w:r>
      <w:r w:rsidR="007E01C1">
        <w:rPr>
          <w:color w:val="000000" w:themeColor="text1"/>
          <w:sz w:val="24"/>
          <w:szCs w:val="24"/>
        </w:rPr>
        <w:t>1x 18CV</w:t>
      </w:r>
    </w:p>
    <w:p w:rsidR="007C7DA5" w:rsidRDefault="007C7DA5" w:rsidP="005C5C0C">
      <w:pPr>
        <w:tabs>
          <w:tab w:val="left" w:pos="1134"/>
          <w:tab w:val="left" w:pos="3969"/>
        </w:tabs>
        <w:rPr>
          <w:sz w:val="24"/>
          <w:szCs w:val="24"/>
        </w:rPr>
      </w:pPr>
    </w:p>
    <w:p w:rsidR="007C7DA5" w:rsidRPr="00865B83" w:rsidRDefault="007C7DA5" w:rsidP="00865B83">
      <w:pPr>
        <w:tabs>
          <w:tab w:val="left" w:pos="1134"/>
          <w:tab w:val="left" w:pos="3969"/>
        </w:tabs>
        <w:ind w:firstLine="1134"/>
        <w:rPr>
          <w:b/>
          <w:sz w:val="36"/>
          <w:szCs w:val="36"/>
          <w:bdr w:val="single" w:sz="4" w:space="0" w:color="auto"/>
          <w:shd w:val="clear" w:color="auto" w:fill="F2F2F2" w:themeFill="background1" w:themeFillShade="F2"/>
        </w:rPr>
      </w:pPr>
      <w:r w:rsidRPr="00865B83">
        <w:rPr>
          <w:b/>
          <w:sz w:val="36"/>
          <w:szCs w:val="36"/>
          <w:bdr w:val="single" w:sz="4" w:space="0" w:color="auto"/>
          <w:shd w:val="clear" w:color="auto" w:fill="F2F2F2" w:themeFill="background1" w:themeFillShade="F2"/>
        </w:rPr>
        <w:t>HISTORIQUE</w:t>
      </w:r>
    </w:p>
    <w:p w:rsidR="007C7DA5" w:rsidRDefault="007C7DA5" w:rsidP="007C7DA5">
      <w:pPr>
        <w:tabs>
          <w:tab w:val="left" w:pos="1134"/>
          <w:tab w:val="left" w:pos="3969"/>
        </w:tabs>
        <w:rPr>
          <w:b/>
          <w:sz w:val="36"/>
          <w:szCs w:val="36"/>
        </w:rPr>
      </w:pPr>
    </w:p>
    <w:p w:rsidR="007C7DA5" w:rsidRDefault="007C7DA5" w:rsidP="007C7DA5">
      <w:pPr>
        <w:tabs>
          <w:tab w:val="left" w:pos="1134"/>
          <w:tab w:val="left" w:pos="3969"/>
        </w:tabs>
        <w:rPr>
          <w:b/>
          <w:sz w:val="24"/>
          <w:szCs w:val="24"/>
        </w:rPr>
      </w:pPr>
      <w:r>
        <w:rPr>
          <w:b/>
          <w:sz w:val="24"/>
          <w:szCs w:val="24"/>
        </w:rPr>
        <w:tab/>
        <w:t>Nom de l’atelier qui</w:t>
      </w:r>
    </w:p>
    <w:p w:rsidR="00BF4C9C" w:rsidRDefault="00BF4C9C" w:rsidP="007C7DA5">
      <w:pPr>
        <w:tabs>
          <w:tab w:val="left" w:pos="1134"/>
          <w:tab w:val="left" w:pos="3969"/>
        </w:tabs>
        <w:rPr>
          <w:b/>
          <w:sz w:val="24"/>
          <w:szCs w:val="24"/>
        </w:rPr>
      </w:pPr>
      <w:r>
        <w:rPr>
          <w:b/>
          <w:sz w:val="24"/>
          <w:szCs w:val="24"/>
        </w:rPr>
        <w:tab/>
      </w:r>
      <w:r w:rsidR="007C7DA5">
        <w:rPr>
          <w:b/>
          <w:sz w:val="24"/>
          <w:szCs w:val="24"/>
        </w:rPr>
        <w:t>E</w:t>
      </w:r>
      <w:r>
        <w:rPr>
          <w:b/>
          <w:sz w:val="24"/>
          <w:szCs w:val="24"/>
        </w:rPr>
        <w:t xml:space="preserve">ntretien régulièrement </w:t>
      </w:r>
    </w:p>
    <w:p w:rsidR="007C7DA5" w:rsidRDefault="00BF4C9C" w:rsidP="007C7DA5">
      <w:pPr>
        <w:tabs>
          <w:tab w:val="left" w:pos="1134"/>
          <w:tab w:val="left" w:pos="3969"/>
        </w:tabs>
        <w:rPr>
          <w:sz w:val="24"/>
          <w:szCs w:val="24"/>
        </w:rPr>
      </w:pPr>
      <w:r>
        <w:rPr>
          <w:b/>
          <w:sz w:val="24"/>
          <w:szCs w:val="24"/>
        </w:rPr>
        <w:tab/>
        <w:t>Le navire</w:t>
      </w:r>
      <w:r w:rsidR="007C7DA5">
        <w:rPr>
          <w:b/>
          <w:sz w:val="24"/>
          <w:szCs w:val="24"/>
        </w:rPr>
        <w:t> :</w:t>
      </w:r>
      <w:r w:rsidR="007C7DA5">
        <w:rPr>
          <w:b/>
          <w:sz w:val="24"/>
          <w:szCs w:val="24"/>
        </w:rPr>
        <w:tab/>
      </w:r>
      <w:r w:rsidR="007E01C1">
        <w:rPr>
          <w:sz w:val="24"/>
          <w:szCs w:val="24"/>
        </w:rPr>
        <w:t xml:space="preserve">Plaisance service Saint </w:t>
      </w:r>
      <w:proofErr w:type="spellStart"/>
      <w:r w:rsidR="007E01C1">
        <w:rPr>
          <w:sz w:val="24"/>
          <w:szCs w:val="24"/>
        </w:rPr>
        <w:t>Quay</w:t>
      </w:r>
      <w:proofErr w:type="spellEnd"/>
      <w:r w:rsidR="007E01C1">
        <w:rPr>
          <w:sz w:val="24"/>
          <w:szCs w:val="24"/>
        </w:rPr>
        <w:t xml:space="preserve"> </w:t>
      </w:r>
      <w:proofErr w:type="spellStart"/>
      <w:r w:rsidR="007E01C1">
        <w:rPr>
          <w:sz w:val="24"/>
          <w:szCs w:val="24"/>
        </w:rPr>
        <w:t>Perros</w:t>
      </w:r>
      <w:proofErr w:type="spellEnd"/>
    </w:p>
    <w:p w:rsidR="007C7DA5" w:rsidRDefault="007C7DA5" w:rsidP="007C7DA5">
      <w:pPr>
        <w:tabs>
          <w:tab w:val="left" w:pos="1134"/>
          <w:tab w:val="left" w:pos="3969"/>
        </w:tabs>
        <w:rPr>
          <w:b/>
          <w:sz w:val="24"/>
          <w:szCs w:val="24"/>
        </w:rPr>
      </w:pPr>
      <w:r>
        <w:rPr>
          <w:sz w:val="24"/>
          <w:szCs w:val="24"/>
        </w:rPr>
        <w:tab/>
      </w:r>
      <w:r>
        <w:rPr>
          <w:b/>
          <w:sz w:val="24"/>
          <w:szCs w:val="24"/>
        </w:rPr>
        <w:t>Marque et type</w:t>
      </w:r>
    </w:p>
    <w:p w:rsidR="004C7DCC" w:rsidRDefault="00BF4C9C" w:rsidP="007C7DA5">
      <w:pPr>
        <w:tabs>
          <w:tab w:val="left" w:pos="1134"/>
          <w:tab w:val="left" w:pos="3969"/>
        </w:tabs>
        <w:rPr>
          <w:sz w:val="24"/>
          <w:szCs w:val="24"/>
        </w:rPr>
      </w:pPr>
      <w:r>
        <w:rPr>
          <w:b/>
          <w:sz w:val="24"/>
          <w:szCs w:val="24"/>
        </w:rPr>
        <w:tab/>
      </w:r>
      <w:r w:rsidR="00046BA5">
        <w:rPr>
          <w:b/>
          <w:sz w:val="24"/>
          <w:szCs w:val="24"/>
        </w:rPr>
        <w:t>D’huile moteur utilisée :</w:t>
      </w:r>
      <w:r w:rsidR="004C7DCC">
        <w:rPr>
          <w:b/>
          <w:sz w:val="24"/>
          <w:szCs w:val="24"/>
        </w:rPr>
        <w:tab/>
      </w:r>
      <w:r w:rsidR="001C3ED1">
        <w:rPr>
          <w:sz w:val="24"/>
          <w:szCs w:val="24"/>
        </w:rPr>
        <w:t>15W40 type minérale</w:t>
      </w:r>
    </w:p>
    <w:p w:rsidR="004C7DCC" w:rsidRDefault="00BF4C9C" w:rsidP="007C7DA5">
      <w:pPr>
        <w:tabs>
          <w:tab w:val="left" w:pos="1134"/>
          <w:tab w:val="left" w:pos="3969"/>
        </w:tabs>
        <w:rPr>
          <w:b/>
          <w:sz w:val="24"/>
          <w:szCs w:val="24"/>
        </w:rPr>
      </w:pPr>
      <w:r>
        <w:rPr>
          <w:b/>
          <w:sz w:val="24"/>
          <w:szCs w:val="24"/>
        </w:rPr>
        <w:tab/>
      </w:r>
      <w:r w:rsidR="004C7DCC">
        <w:rPr>
          <w:b/>
          <w:sz w:val="24"/>
          <w:szCs w:val="24"/>
        </w:rPr>
        <w:t xml:space="preserve">Liste des avaries antérieures </w:t>
      </w:r>
    </w:p>
    <w:p w:rsidR="004C7DCC" w:rsidRDefault="00BF4C9C" w:rsidP="007C7DA5">
      <w:pPr>
        <w:tabs>
          <w:tab w:val="left" w:pos="1134"/>
          <w:tab w:val="left" w:pos="3969"/>
        </w:tabs>
        <w:rPr>
          <w:sz w:val="24"/>
          <w:szCs w:val="24"/>
        </w:rPr>
      </w:pPr>
      <w:r>
        <w:rPr>
          <w:b/>
          <w:sz w:val="24"/>
          <w:szCs w:val="24"/>
        </w:rPr>
        <w:tab/>
      </w:r>
      <w:r w:rsidR="004C7DCC">
        <w:rPr>
          <w:b/>
          <w:sz w:val="24"/>
          <w:szCs w:val="24"/>
        </w:rPr>
        <w:t>Moteurs déclarées :</w:t>
      </w:r>
      <w:r w:rsidR="004C7DCC">
        <w:rPr>
          <w:b/>
          <w:sz w:val="24"/>
          <w:szCs w:val="24"/>
        </w:rPr>
        <w:tab/>
      </w:r>
      <w:r w:rsidR="004C7DCC">
        <w:rPr>
          <w:sz w:val="24"/>
          <w:szCs w:val="24"/>
        </w:rPr>
        <w:t>NC</w:t>
      </w:r>
    </w:p>
    <w:p w:rsidR="004C7DCC" w:rsidRDefault="00911B14" w:rsidP="007C7DA5">
      <w:pPr>
        <w:tabs>
          <w:tab w:val="left" w:pos="1134"/>
          <w:tab w:val="left" w:pos="3969"/>
        </w:tabs>
        <w:rPr>
          <w:b/>
          <w:sz w:val="24"/>
          <w:szCs w:val="24"/>
        </w:rPr>
      </w:pPr>
      <w:r>
        <w:rPr>
          <w:sz w:val="24"/>
          <w:szCs w:val="24"/>
        </w:rPr>
        <w:tab/>
      </w:r>
      <w:r w:rsidR="004C7DCC">
        <w:rPr>
          <w:b/>
          <w:sz w:val="24"/>
          <w:szCs w:val="24"/>
        </w:rPr>
        <w:t>Liste des avaries antérieures</w:t>
      </w:r>
    </w:p>
    <w:p w:rsidR="008A4261" w:rsidRDefault="00BF4C9C" w:rsidP="007C7DA5">
      <w:pPr>
        <w:tabs>
          <w:tab w:val="left" w:pos="1134"/>
          <w:tab w:val="left" w:pos="3969"/>
        </w:tabs>
        <w:rPr>
          <w:sz w:val="24"/>
          <w:szCs w:val="24"/>
        </w:rPr>
      </w:pPr>
      <w:r>
        <w:rPr>
          <w:b/>
          <w:sz w:val="24"/>
          <w:szCs w:val="24"/>
        </w:rPr>
        <w:tab/>
      </w:r>
      <w:r w:rsidR="004C7DCC">
        <w:rPr>
          <w:b/>
          <w:sz w:val="24"/>
          <w:szCs w:val="24"/>
        </w:rPr>
        <w:t>Coque déclarées :</w:t>
      </w:r>
      <w:r w:rsidR="004C7DCC">
        <w:rPr>
          <w:b/>
          <w:sz w:val="24"/>
          <w:szCs w:val="24"/>
        </w:rPr>
        <w:tab/>
      </w:r>
      <w:r w:rsidR="008A4261">
        <w:rPr>
          <w:sz w:val="24"/>
          <w:szCs w:val="24"/>
        </w:rPr>
        <w:t>NC</w:t>
      </w:r>
    </w:p>
    <w:p w:rsidR="00046BA5" w:rsidRDefault="00BF4C9C" w:rsidP="00BF4C9C">
      <w:pPr>
        <w:tabs>
          <w:tab w:val="left" w:pos="1134"/>
          <w:tab w:val="left" w:pos="3969"/>
        </w:tabs>
        <w:rPr>
          <w:b/>
          <w:sz w:val="24"/>
          <w:szCs w:val="24"/>
        </w:rPr>
      </w:pPr>
      <w:r>
        <w:rPr>
          <w:b/>
          <w:sz w:val="24"/>
          <w:szCs w:val="24"/>
        </w:rPr>
        <w:tab/>
      </w:r>
      <w:r w:rsidR="008A4261">
        <w:rPr>
          <w:b/>
          <w:sz w:val="24"/>
          <w:szCs w:val="24"/>
        </w:rPr>
        <w:t>Factures d’entretien :</w:t>
      </w:r>
      <w:r w:rsidR="008A4261">
        <w:rPr>
          <w:b/>
          <w:sz w:val="24"/>
          <w:szCs w:val="24"/>
        </w:rPr>
        <w:tab/>
      </w:r>
      <w:r w:rsidR="007E01C1">
        <w:rPr>
          <w:sz w:val="24"/>
          <w:szCs w:val="24"/>
        </w:rPr>
        <w:t>NC</w:t>
      </w:r>
      <w:r w:rsidR="00046BA5" w:rsidRPr="001C3ED1">
        <w:rPr>
          <w:b/>
          <w:color w:val="FF0000"/>
          <w:sz w:val="24"/>
          <w:szCs w:val="24"/>
        </w:rPr>
        <w:tab/>
      </w:r>
    </w:p>
    <w:p w:rsidR="00164974" w:rsidRDefault="00164974" w:rsidP="007C7DA5">
      <w:pPr>
        <w:tabs>
          <w:tab w:val="left" w:pos="1134"/>
          <w:tab w:val="left" w:pos="3969"/>
        </w:tabs>
        <w:rPr>
          <w:b/>
          <w:sz w:val="24"/>
          <w:szCs w:val="24"/>
        </w:rPr>
      </w:pPr>
    </w:p>
    <w:p w:rsidR="00164974" w:rsidRDefault="00164974" w:rsidP="007C7DA5">
      <w:pPr>
        <w:tabs>
          <w:tab w:val="left" w:pos="1134"/>
          <w:tab w:val="left" w:pos="3969"/>
        </w:tabs>
        <w:rPr>
          <w:b/>
          <w:sz w:val="24"/>
          <w:szCs w:val="24"/>
        </w:rPr>
      </w:pPr>
    </w:p>
    <w:p w:rsidR="00164974" w:rsidRPr="0071239F" w:rsidRDefault="00C82075" w:rsidP="00865B83">
      <w:pPr>
        <w:tabs>
          <w:tab w:val="left" w:pos="1134"/>
          <w:tab w:val="left" w:pos="3969"/>
        </w:tabs>
        <w:ind w:firstLine="1134"/>
        <w:rPr>
          <w:b/>
          <w:sz w:val="36"/>
          <w:szCs w:val="36"/>
          <w:bdr w:val="single" w:sz="4" w:space="0" w:color="auto"/>
          <w:shd w:val="clear" w:color="auto" w:fill="F2F2F2" w:themeFill="background1" w:themeFillShade="F2"/>
        </w:rPr>
      </w:pPr>
      <w:r w:rsidRPr="0071239F">
        <w:rPr>
          <w:b/>
          <w:sz w:val="36"/>
          <w:szCs w:val="36"/>
          <w:bdr w:val="single" w:sz="4" w:space="0" w:color="auto"/>
          <w:shd w:val="clear" w:color="auto" w:fill="F2F2F2" w:themeFill="background1" w:themeFillShade="F2"/>
        </w:rPr>
        <w:t>MOTORISATION</w:t>
      </w:r>
    </w:p>
    <w:p w:rsidR="00C82075" w:rsidRPr="0071239F" w:rsidRDefault="00C82075" w:rsidP="00C82075">
      <w:pPr>
        <w:tabs>
          <w:tab w:val="left" w:pos="1134"/>
          <w:tab w:val="left" w:pos="3969"/>
        </w:tabs>
        <w:jc w:val="center"/>
        <w:rPr>
          <w:b/>
          <w:sz w:val="24"/>
          <w:szCs w:val="24"/>
        </w:rPr>
      </w:pPr>
      <w:r w:rsidRPr="0071239F">
        <w:rPr>
          <w:b/>
          <w:noProof/>
          <w:sz w:val="24"/>
          <w:szCs w:val="24"/>
          <w:lang w:eastAsia="fr-FR"/>
        </w:rPr>
        <w:t xml:space="preserve">     </w:t>
      </w:r>
    </w:p>
    <w:p w:rsidR="005C5C0C" w:rsidRPr="0071239F" w:rsidRDefault="00164974" w:rsidP="00C75436">
      <w:pPr>
        <w:tabs>
          <w:tab w:val="left" w:pos="1134"/>
          <w:tab w:val="left" w:pos="3969"/>
        </w:tabs>
        <w:rPr>
          <w:sz w:val="24"/>
          <w:szCs w:val="24"/>
        </w:rPr>
      </w:pPr>
      <w:r w:rsidRPr="0071239F">
        <w:rPr>
          <w:sz w:val="24"/>
          <w:szCs w:val="24"/>
        </w:rPr>
        <w:tab/>
      </w:r>
      <w:r w:rsidRPr="0071239F">
        <w:rPr>
          <w:b/>
          <w:sz w:val="24"/>
          <w:szCs w:val="24"/>
        </w:rPr>
        <w:t>Type :</w:t>
      </w:r>
      <w:r w:rsidRPr="0071239F">
        <w:rPr>
          <w:b/>
          <w:sz w:val="24"/>
          <w:szCs w:val="24"/>
        </w:rPr>
        <w:tab/>
      </w:r>
      <w:r w:rsidR="001C3ED1" w:rsidRPr="0071239F">
        <w:rPr>
          <w:sz w:val="24"/>
          <w:szCs w:val="24"/>
        </w:rPr>
        <w:t xml:space="preserve">in </w:t>
      </w:r>
      <w:proofErr w:type="spellStart"/>
      <w:r w:rsidR="001C3ED1" w:rsidRPr="0071239F">
        <w:rPr>
          <w:sz w:val="24"/>
          <w:szCs w:val="24"/>
        </w:rPr>
        <w:t>board</w:t>
      </w:r>
      <w:proofErr w:type="spellEnd"/>
    </w:p>
    <w:p w:rsidR="00164974" w:rsidRPr="0071239F" w:rsidRDefault="00164974" w:rsidP="00C75436">
      <w:pPr>
        <w:tabs>
          <w:tab w:val="left" w:pos="1134"/>
          <w:tab w:val="left" w:pos="3969"/>
        </w:tabs>
        <w:rPr>
          <w:sz w:val="24"/>
          <w:szCs w:val="24"/>
        </w:rPr>
      </w:pPr>
      <w:r w:rsidRPr="0071239F">
        <w:rPr>
          <w:sz w:val="24"/>
          <w:szCs w:val="24"/>
        </w:rPr>
        <w:tab/>
      </w:r>
      <w:r w:rsidRPr="0071239F">
        <w:rPr>
          <w:b/>
          <w:sz w:val="24"/>
          <w:szCs w:val="24"/>
        </w:rPr>
        <w:t>Nombre :</w:t>
      </w:r>
      <w:r w:rsidRPr="0071239F">
        <w:rPr>
          <w:b/>
          <w:sz w:val="24"/>
          <w:szCs w:val="24"/>
        </w:rPr>
        <w:tab/>
      </w:r>
      <w:r w:rsidR="007E01C1">
        <w:rPr>
          <w:sz w:val="24"/>
          <w:szCs w:val="24"/>
        </w:rPr>
        <w:t>1</w:t>
      </w:r>
    </w:p>
    <w:p w:rsidR="00164974" w:rsidRDefault="00164974" w:rsidP="00C75436">
      <w:pPr>
        <w:tabs>
          <w:tab w:val="left" w:pos="1134"/>
          <w:tab w:val="left" w:pos="3969"/>
        </w:tabs>
        <w:rPr>
          <w:sz w:val="24"/>
          <w:szCs w:val="24"/>
        </w:rPr>
      </w:pPr>
      <w:r w:rsidRPr="0071239F">
        <w:rPr>
          <w:sz w:val="24"/>
          <w:szCs w:val="24"/>
        </w:rPr>
        <w:tab/>
      </w:r>
      <w:r>
        <w:rPr>
          <w:b/>
          <w:sz w:val="24"/>
          <w:szCs w:val="24"/>
        </w:rPr>
        <w:t>Marque :</w:t>
      </w:r>
      <w:r>
        <w:rPr>
          <w:b/>
          <w:sz w:val="24"/>
          <w:szCs w:val="24"/>
        </w:rPr>
        <w:tab/>
      </w:r>
      <w:r w:rsidR="007E01C1">
        <w:rPr>
          <w:sz w:val="24"/>
          <w:szCs w:val="24"/>
        </w:rPr>
        <w:t>Yanmar</w:t>
      </w:r>
    </w:p>
    <w:p w:rsidR="00164974" w:rsidRDefault="00164974" w:rsidP="00C75436">
      <w:pPr>
        <w:tabs>
          <w:tab w:val="left" w:pos="1134"/>
          <w:tab w:val="left" w:pos="3969"/>
        </w:tabs>
        <w:rPr>
          <w:sz w:val="24"/>
          <w:szCs w:val="24"/>
        </w:rPr>
      </w:pPr>
      <w:r>
        <w:rPr>
          <w:sz w:val="24"/>
          <w:szCs w:val="24"/>
        </w:rPr>
        <w:tab/>
      </w:r>
      <w:r>
        <w:rPr>
          <w:b/>
          <w:sz w:val="24"/>
          <w:szCs w:val="24"/>
        </w:rPr>
        <w:t>Modèle :</w:t>
      </w:r>
      <w:r>
        <w:rPr>
          <w:b/>
          <w:sz w:val="24"/>
          <w:szCs w:val="24"/>
        </w:rPr>
        <w:tab/>
      </w:r>
      <w:r w:rsidR="007E01C1">
        <w:rPr>
          <w:sz w:val="24"/>
          <w:szCs w:val="24"/>
        </w:rPr>
        <w:t>2 GM 20</w:t>
      </w:r>
    </w:p>
    <w:p w:rsidR="00164974" w:rsidRDefault="00164974" w:rsidP="00C75436">
      <w:pPr>
        <w:tabs>
          <w:tab w:val="left" w:pos="1134"/>
          <w:tab w:val="left" w:pos="3969"/>
        </w:tabs>
        <w:rPr>
          <w:sz w:val="24"/>
          <w:szCs w:val="24"/>
        </w:rPr>
      </w:pPr>
      <w:r>
        <w:rPr>
          <w:sz w:val="24"/>
          <w:szCs w:val="24"/>
        </w:rPr>
        <w:tab/>
      </w:r>
      <w:r w:rsidRPr="00164974">
        <w:rPr>
          <w:b/>
          <w:sz w:val="24"/>
          <w:szCs w:val="24"/>
        </w:rPr>
        <w:t>Puissance</w:t>
      </w:r>
      <w:r>
        <w:rPr>
          <w:b/>
          <w:sz w:val="24"/>
          <w:szCs w:val="24"/>
        </w:rPr>
        <w:t> :</w:t>
      </w:r>
      <w:r>
        <w:rPr>
          <w:b/>
          <w:sz w:val="24"/>
          <w:szCs w:val="24"/>
        </w:rPr>
        <w:tab/>
      </w:r>
      <w:r w:rsidR="007E01C1">
        <w:rPr>
          <w:sz w:val="24"/>
          <w:szCs w:val="24"/>
        </w:rPr>
        <w:t>18 CV</w:t>
      </w:r>
    </w:p>
    <w:p w:rsidR="00164974" w:rsidRPr="007E01C1" w:rsidRDefault="00164974" w:rsidP="00C75436">
      <w:pPr>
        <w:tabs>
          <w:tab w:val="left" w:pos="1134"/>
          <w:tab w:val="left" w:pos="3969"/>
        </w:tabs>
        <w:rPr>
          <w:color w:val="FF0000"/>
          <w:sz w:val="24"/>
          <w:szCs w:val="24"/>
        </w:rPr>
      </w:pPr>
      <w:r>
        <w:rPr>
          <w:sz w:val="24"/>
          <w:szCs w:val="24"/>
        </w:rPr>
        <w:tab/>
      </w:r>
      <w:r>
        <w:rPr>
          <w:b/>
          <w:sz w:val="24"/>
          <w:szCs w:val="24"/>
        </w:rPr>
        <w:t>Numéro</w:t>
      </w:r>
      <w:r w:rsidR="00626700">
        <w:rPr>
          <w:b/>
          <w:sz w:val="24"/>
          <w:szCs w:val="24"/>
        </w:rPr>
        <w:t>s</w:t>
      </w:r>
      <w:r>
        <w:rPr>
          <w:b/>
          <w:sz w:val="24"/>
          <w:szCs w:val="24"/>
        </w:rPr>
        <w:t> :</w:t>
      </w:r>
      <w:r>
        <w:rPr>
          <w:b/>
          <w:sz w:val="24"/>
          <w:szCs w:val="24"/>
        </w:rPr>
        <w:tab/>
      </w:r>
      <w:r w:rsidR="007E01C1">
        <w:rPr>
          <w:sz w:val="24"/>
          <w:szCs w:val="24"/>
        </w:rPr>
        <w:t xml:space="preserve">20975 </w:t>
      </w:r>
      <w:proofErr w:type="gramStart"/>
      <w:r w:rsidR="007E01C1">
        <w:rPr>
          <w:color w:val="FF0000"/>
          <w:sz w:val="24"/>
          <w:szCs w:val="24"/>
        </w:rPr>
        <w:t>annexe</w:t>
      </w:r>
      <w:proofErr w:type="gramEnd"/>
      <w:r w:rsidR="007E01C1">
        <w:rPr>
          <w:color w:val="FF0000"/>
          <w:sz w:val="24"/>
          <w:szCs w:val="24"/>
        </w:rPr>
        <w:t xml:space="preserve"> 4</w:t>
      </w:r>
    </w:p>
    <w:p w:rsidR="00497D55" w:rsidRDefault="00164974" w:rsidP="00C75436">
      <w:pPr>
        <w:tabs>
          <w:tab w:val="left" w:pos="1134"/>
          <w:tab w:val="left" w:pos="3969"/>
        </w:tabs>
        <w:rPr>
          <w:noProof/>
          <w:sz w:val="24"/>
          <w:szCs w:val="24"/>
          <w:lang w:eastAsia="fr-FR"/>
        </w:rPr>
      </w:pPr>
      <w:r>
        <w:rPr>
          <w:noProof/>
          <w:sz w:val="24"/>
          <w:szCs w:val="24"/>
          <w:lang w:eastAsia="fr-FR"/>
        </w:rPr>
        <w:tab/>
      </w:r>
      <w:r>
        <w:rPr>
          <w:b/>
          <w:noProof/>
          <w:sz w:val="24"/>
          <w:szCs w:val="24"/>
          <w:lang w:eastAsia="fr-FR"/>
        </w:rPr>
        <w:t>Date de mise en service :</w:t>
      </w:r>
      <w:r>
        <w:rPr>
          <w:b/>
          <w:noProof/>
          <w:sz w:val="24"/>
          <w:szCs w:val="24"/>
          <w:lang w:eastAsia="fr-FR"/>
        </w:rPr>
        <w:tab/>
      </w:r>
      <w:r w:rsidR="00AF1441">
        <w:rPr>
          <w:noProof/>
          <w:sz w:val="24"/>
          <w:szCs w:val="24"/>
          <w:lang w:eastAsia="fr-FR"/>
        </w:rPr>
        <w:t>1993</w:t>
      </w:r>
    </w:p>
    <w:p w:rsidR="00497D55" w:rsidRDefault="00497D55" w:rsidP="00C75436">
      <w:pPr>
        <w:tabs>
          <w:tab w:val="left" w:pos="1134"/>
          <w:tab w:val="left" w:pos="3969"/>
        </w:tabs>
        <w:rPr>
          <w:noProof/>
          <w:sz w:val="24"/>
          <w:szCs w:val="24"/>
          <w:lang w:eastAsia="fr-FR"/>
        </w:rPr>
      </w:pPr>
      <w:r>
        <w:rPr>
          <w:noProof/>
          <w:sz w:val="24"/>
          <w:szCs w:val="24"/>
          <w:lang w:eastAsia="fr-FR"/>
        </w:rPr>
        <w:tab/>
      </w:r>
      <w:r>
        <w:rPr>
          <w:b/>
          <w:noProof/>
          <w:sz w:val="24"/>
          <w:szCs w:val="24"/>
          <w:lang w:eastAsia="fr-FR"/>
        </w:rPr>
        <w:t xml:space="preserve">Cycle : </w:t>
      </w:r>
      <w:r>
        <w:rPr>
          <w:b/>
          <w:noProof/>
          <w:sz w:val="24"/>
          <w:szCs w:val="24"/>
          <w:lang w:eastAsia="fr-FR"/>
        </w:rPr>
        <w:tab/>
      </w:r>
      <w:r w:rsidR="00911B14">
        <w:rPr>
          <w:noProof/>
          <w:sz w:val="24"/>
          <w:szCs w:val="24"/>
          <w:lang w:eastAsia="fr-FR"/>
        </w:rPr>
        <w:t>4 temps diesel</w:t>
      </w:r>
    </w:p>
    <w:p w:rsidR="00497D55" w:rsidRDefault="00497D55" w:rsidP="00C75436">
      <w:pPr>
        <w:tabs>
          <w:tab w:val="left" w:pos="1134"/>
          <w:tab w:val="left" w:pos="3969"/>
        </w:tabs>
        <w:rPr>
          <w:noProof/>
          <w:sz w:val="24"/>
          <w:szCs w:val="24"/>
          <w:lang w:eastAsia="fr-FR"/>
        </w:rPr>
      </w:pPr>
      <w:r>
        <w:rPr>
          <w:noProof/>
          <w:sz w:val="24"/>
          <w:szCs w:val="24"/>
          <w:lang w:eastAsia="fr-FR"/>
        </w:rPr>
        <w:tab/>
      </w:r>
      <w:r>
        <w:rPr>
          <w:b/>
          <w:noProof/>
          <w:sz w:val="24"/>
          <w:szCs w:val="24"/>
          <w:lang w:eastAsia="fr-FR"/>
        </w:rPr>
        <w:t>Démarage :</w:t>
      </w:r>
      <w:r>
        <w:rPr>
          <w:b/>
          <w:noProof/>
          <w:sz w:val="24"/>
          <w:szCs w:val="24"/>
          <w:lang w:eastAsia="fr-FR"/>
        </w:rPr>
        <w:tab/>
      </w:r>
      <w:r>
        <w:rPr>
          <w:noProof/>
          <w:sz w:val="24"/>
          <w:szCs w:val="24"/>
          <w:lang w:eastAsia="fr-FR"/>
        </w:rPr>
        <w:t>Electrique</w:t>
      </w:r>
    </w:p>
    <w:p w:rsidR="00C75436" w:rsidRDefault="003934E1" w:rsidP="00C82075">
      <w:pPr>
        <w:tabs>
          <w:tab w:val="left" w:pos="1134"/>
          <w:tab w:val="left" w:pos="3969"/>
        </w:tabs>
        <w:rPr>
          <w:noProof/>
          <w:sz w:val="24"/>
          <w:szCs w:val="24"/>
          <w:lang w:eastAsia="fr-FR"/>
        </w:rPr>
      </w:pPr>
      <w:r>
        <w:rPr>
          <w:noProof/>
          <w:sz w:val="24"/>
          <w:szCs w:val="24"/>
          <w:lang w:eastAsia="fr-FR"/>
        </w:rPr>
        <w:tab/>
      </w:r>
      <w:r>
        <w:rPr>
          <w:b/>
          <w:noProof/>
          <w:sz w:val="24"/>
          <w:szCs w:val="24"/>
          <w:lang w:eastAsia="fr-FR"/>
        </w:rPr>
        <w:t>Propulsion :</w:t>
      </w:r>
      <w:r>
        <w:rPr>
          <w:b/>
          <w:noProof/>
          <w:sz w:val="24"/>
          <w:szCs w:val="24"/>
          <w:lang w:eastAsia="fr-FR"/>
        </w:rPr>
        <w:tab/>
      </w:r>
      <w:r w:rsidR="00911B14">
        <w:rPr>
          <w:noProof/>
          <w:sz w:val="24"/>
          <w:szCs w:val="24"/>
          <w:lang w:eastAsia="fr-FR"/>
        </w:rPr>
        <w:t xml:space="preserve"> hélices </w:t>
      </w:r>
      <w:r w:rsidR="00D03EA9">
        <w:rPr>
          <w:noProof/>
          <w:sz w:val="24"/>
          <w:szCs w:val="24"/>
          <w:lang w:eastAsia="fr-FR"/>
        </w:rPr>
        <w:t xml:space="preserve"> 2 pales fixes</w:t>
      </w:r>
    </w:p>
    <w:p w:rsidR="00626700" w:rsidRDefault="00626700" w:rsidP="00C82075">
      <w:pPr>
        <w:tabs>
          <w:tab w:val="left" w:pos="1134"/>
          <w:tab w:val="left" w:pos="3969"/>
        </w:tabs>
        <w:rPr>
          <w:noProof/>
          <w:sz w:val="24"/>
          <w:szCs w:val="24"/>
          <w:lang w:eastAsia="fr-FR"/>
        </w:rPr>
      </w:pPr>
    </w:p>
    <w:p w:rsidR="00A25E1E" w:rsidRPr="00681274" w:rsidRDefault="00681274" w:rsidP="00681274">
      <w:pPr>
        <w:tabs>
          <w:tab w:val="left" w:pos="1134"/>
          <w:tab w:val="left" w:pos="3969"/>
        </w:tabs>
        <w:rPr>
          <w:b/>
          <w:sz w:val="24"/>
          <w:szCs w:val="24"/>
        </w:rPr>
      </w:pPr>
      <w:r>
        <w:rPr>
          <w:noProof/>
          <w:sz w:val="24"/>
          <w:szCs w:val="24"/>
          <w:lang w:eastAsia="fr-FR"/>
        </w:rPr>
        <w:tab/>
      </w:r>
      <w:r w:rsidR="009E0D59" w:rsidRPr="00865B83">
        <w:rPr>
          <w:b/>
          <w:sz w:val="36"/>
          <w:szCs w:val="36"/>
          <w:bdr w:val="single" w:sz="4" w:space="0" w:color="auto"/>
          <w:shd w:val="clear" w:color="auto" w:fill="F2F2F2" w:themeFill="background1" w:themeFillShade="F2"/>
        </w:rPr>
        <w:t>EXAMEN DE LA COQUE</w:t>
      </w:r>
    </w:p>
    <w:p w:rsidR="009E0D59" w:rsidRDefault="009E0D59" w:rsidP="009E0D59">
      <w:pPr>
        <w:tabs>
          <w:tab w:val="left" w:pos="1134"/>
          <w:tab w:val="left" w:pos="3969"/>
        </w:tabs>
        <w:rPr>
          <w:b/>
          <w:sz w:val="36"/>
          <w:szCs w:val="36"/>
        </w:rPr>
      </w:pPr>
    </w:p>
    <w:p w:rsidR="009E0D59" w:rsidRDefault="009E0D59" w:rsidP="009E0D59">
      <w:pPr>
        <w:pStyle w:val="Paragraphedeliste"/>
        <w:numPr>
          <w:ilvl w:val="0"/>
          <w:numId w:val="4"/>
        </w:numPr>
        <w:tabs>
          <w:tab w:val="left" w:pos="1134"/>
          <w:tab w:val="left" w:pos="3969"/>
        </w:tabs>
        <w:rPr>
          <w:sz w:val="24"/>
          <w:szCs w:val="24"/>
        </w:rPr>
      </w:pPr>
      <w:r w:rsidRPr="009E0D59">
        <w:rPr>
          <w:b/>
          <w:sz w:val="24"/>
          <w:szCs w:val="24"/>
        </w:rPr>
        <w:t>Œuvres vives :</w:t>
      </w:r>
      <w:r>
        <w:rPr>
          <w:b/>
          <w:sz w:val="24"/>
          <w:szCs w:val="24"/>
        </w:rPr>
        <w:tab/>
      </w:r>
      <w:r w:rsidR="00681274">
        <w:rPr>
          <w:sz w:val="24"/>
          <w:szCs w:val="24"/>
        </w:rPr>
        <w:t xml:space="preserve"> B</w:t>
      </w:r>
      <w:r w:rsidRPr="009E0D59">
        <w:rPr>
          <w:sz w:val="24"/>
          <w:szCs w:val="24"/>
        </w:rPr>
        <w:t>on état généra</w:t>
      </w:r>
      <w:r w:rsidR="007E01C1">
        <w:rPr>
          <w:sz w:val="24"/>
          <w:szCs w:val="24"/>
        </w:rPr>
        <w:t>l de la carène, quelques traces de rayures</w:t>
      </w:r>
      <w:r w:rsidRPr="009E0D59">
        <w:rPr>
          <w:sz w:val="24"/>
          <w:szCs w:val="24"/>
        </w:rPr>
        <w:t xml:space="preserve">. Un examen manuel de type </w:t>
      </w:r>
      <w:proofErr w:type="spellStart"/>
      <w:r w:rsidRPr="009E0D59">
        <w:rPr>
          <w:sz w:val="24"/>
          <w:szCs w:val="24"/>
        </w:rPr>
        <w:t>tapping</w:t>
      </w:r>
      <w:proofErr w:type="spellEnd"/>
      <w:r w:rsidRPr="009E0D59">
        <w:rPr>
          <w:sz w:val="24"/>
          <w:szCs w:val="24"/>
        </w:rPr>
        <w:t xml:space="preserve"> n’a pas mis en évidence de présence de délaminage.</w:t>
      </w:r>
      <w:r w:rsidR="00D03EA9">
        <w:rPr>
          <w:sz w:val="24"/>
          <w:szCs w:val="24"/>
        </w:rPr>
        <w:t xml:space="preserve"> Pas de présence de phénomène osmotique visible.</w:t>
      </w:r>
    </w:p>
    <w:p w:rsidR="00626700" w:rsidRPr="00626700" w:rsidRDefault="00626700" w:rsidP="00626700">
      <w:pPr>
        <w:tabs>
          <w:tab w:val="left" w:pos="1134"/>
          <w:tab w:val="left" w:pos="3969"/>
        </w:tabs>
        <w:rPr>
          <w:sz w:val="24"/>
          <w:szCs w:val="24"/>
        </w:rPr>
      </w:pPr>
    </w:p>
    <w:p w:rsidR="009E0D59" w:rsidRDefault="00D03EA9" w:rsidP="00AE1900">
      <w:pPr>
        <w:tabs>
          <w:tab w:val="left" w:pos="1134"/>
          <w:tab w:val="left" w:pos="3969"/>
        </w:tabs>
        <w:jc w:val="center"/>
        <w:rPr>
          <w:sz w:val="24"/>
          <w:szCs w:val="24"/>
        </w:rPr>
      </w:pPr>
      <w:r>
        <w:rPr>
          <w:noProof/>
          <w:sz w:val="24"/>
          <w:szCs w:val="24"/>
          <w:lang w:eastAsia="fr-FR"/>
        </w:rPr>
        <w:drawing>
          <wp:inline distT="0" distB="0" distL="0" distR="0">
            <wp:extent cx="2351850" cy="1764000"/>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1850" cy="1764000"/>
                    </a:xfrm>
                    <a:prstGeom prst="rect">
                      <a:avLst/>
                    </a:prstGeom>
                  </pic:spPr>
                </pic:pic>
              </a:graphicData>
            </a:graphic>
          </wp:inline>
        </w:drawing>
      </w:r>
    </w:p>
    <w:p w:rsidR="00C82075" w:rsidRPr="009E0D59" w:rsidRDefault="00C82075" w:rsidP="00AE1900">
      <w:pPr>
        <w:tabs>
          <w:tab w:val="left" w:pos="1134"/>
          <w:tab w:val="left" w:pos="3969"/>
        </w:tabs>
        <w:jc w:val="center"/>
        <w:rPr>
          <w:sz w:val="24"/>
          <w:szCs w:val="24"/>
        </w:rPr>
      </w:pPr>
    </w:p>
    <w:p w:rsidR="001438CF" w:rsidRDefault="001438CF" w:rsidP="00BF4C9C">
      <w:pPr>
        <w:tabs>
          <w:tab w:val="left" w:pos="1134"/>
          <w:tab w:val="left" w:pos="3969"/>
        </w:tabs>
        <w:ind w:left="1134"/>
        <w:rPr>
          <w:b/>
          <w:sz w:val="24"/>
          <w:szCs w:val="24"/>
        </w:rPr>
      </w:pPr>
    </w:p>
    <w:p w:rsidR="009E0D59" w:rsidRDefault="009E0D59" w:rsidP="00BF4C9C">
      <w:pPr>
        <w:tabs>
          <w:tab w:val="left" w:pos="1134"/>
          <w:tab w:val="left" w:pos="3969"/>
        </w:tabs>
        <w:ind w:left="1134"/>
        <w:rPr>
          <w:sz w:val="24"/>
          <w:szCs w:val="24"/>
        </w:rPr>
      </w:pPr>
      <w:r>
        <w:rPr>
          <w:b/>
          <w:sz w:val="24"/>
          <w:szCs w:val="24"/>
        </w:rPr>
        <w:t xml:space="preserve">Revêtement </w:t>
      </w:r>
      <w:proofErr w:type="spellStart"/>
      <w:r>
        <w:rPr>
          <w:b/>
          <w:sz w:val="24"/>
          <w:szCs w:val="24"/>
        </w:rPr>
        <w:t>antifouling</w:t>
      </w:r>
      <w:proofErr w:type="spellEnd"/>
      <w:r>
        <w:rPr>
          <w:b/>
          <w:sz w:val="24"/>
          <w:szCs w:val="24"/>
        </w:rPr>
        <w:t xml:space="preserve"> : </w:t>
      </w:r>
      <w:r>
        <w:rPr>
          <w:b/>
          <w:sz w:val="24"/>
          <w:szCs w:val="24"/>
        </w:rPr>
        <w:tab/>
      </w:r>
      <w:r w:rsidR="00D03EA9">
        <w:rPr>
          <w:sz w:val="24"/>
          <w:szCs w:val="24"/>
        </w:rPr>
        <w:t>Antifouling de type matrice dure à refaire</w:t>
      </w:r>
      <w:r w:rsidR="00E11E1D">
        <w:rPr>
          <w:sz w:val="24"/>
          <w:szCs w:val="24"/>
        </w:rPr>
        <w:t>. Présence de points d’oxydation sur le lest, à surveiller. Joint de quille en bon état</w:t>
      </w:r>
    </w:p>
    <w:p w:rsidR="00D03EA9" w:rsidRDefault="00E11E1D" w:rsidP="00BF4C9C">
      <w:pPr>
        <w:tabs>
          <w:tab w:val="left" w:pos="1134"/>
          <w:tab w:val="left" w:pos="3969"/>
        </w:tabs>
        <w:ind w:left="1134"/>
        <w:rPr>
          <w:sz w:val="24"/>
          <w:szCs w:val="24"/>
        </w:rPr>
      </w:pPr>
      <w:r>
        <w:rPr>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5114925</wp:posOffset>
                </wp:positionH>
                <wp:positionV relativeFrom="paragraph">
                  <wp:posOffset>1905</wp:posOffset>
                </wp:positionV>
                <wp:extent cx="1571625" cy="857250"/>
                <wp:effectExtent l="57150" t="19050" r="66675" b="95250"/>
                <wp:wrapNone/>
                <wp:docPr id="21" name="Connecteur droit avec flèche 21"/>
                <wp:cNvGraphicFramePr/>
                <a:graphic xmlns:a="http://schemas.openxmlformats.org/drawingml/2006/main">
                  <a:graphicData uri="http://schemas.microsoft.com/office/word/2010/wordprocessingShape">
                    <wps:wsp>
                      <wps:cNvCnPr/>
                      <wps:spPr>
                        <a:xfrm flipH="1">
                          <a:off x="0" y="0"/>
                          <a:ext cx="1571625" cy="8572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21" o:spid="_x0000_s1026" type="#_x0000_t32" style="position:absolute;margin-left:402.75pt;margin-top:.15pt;width:123.75pt;height:67.5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xZ7wEAABMEAAAOAAAAZHJzL2Uyb0RvYy54bWysU0uOEzEQ3SNxB8t70klLmRlF6cwiw2eB&#10;YMTnAB53OW3JP5Vr0smNuAcXo+zONAgQSIiN5U+9V/Velbe3J+/EETDbGDq5WiylgKBjb8Ohk58/&#10;vXpxI0UmFXrlYoBOniHL293zZ9sxbaCNQ3Q9oGCSkDdj6uRAlDZNk/UAXuVFTBD40UT0iviIh6ZH&#10;NTK7d027XF41Y8Q+YdSQM9/eTY9yV/mNAU3vjclAwnWSa6O6Yl0fytrstmpzQJUGqy9lqH+owisb&#10;OOlMdadIiUe0v1B5qzHmaGiho2+iMVZD1cBqVsuf1HwcVIKqhc3JabYp/z9a/e54j8L2nWxXUgTl&#10;uUf7GAIbB48oeoyWhDqCFsZ9/cJdERzHpo0pbxi7D/d4OeV0j8WBk0HPwTa94XmonrBKcaqWn2fL&#10;4URC8+Vqfb26atdSaH67WV+369qTZuIpfAkzvYboRdl0MhMqexjoUmTEKYc6vs3ElTDwCVDALpSV&#10;lHUvQy/onFieQoxj0cCx5b0pWqbq647ODibsBzBsDVfZVh11KGHvUBwVj5PSGgK1MxNHF5ixzs3A&#10;5d+Bl/gChTqwM3hS9sesM6JmjoFmsLch4u+y06k2kMWbKf7JgUl3seAh9ufa12oNT1716vJLymj/&#10;eK7w73959w0AAP//AwBQSwMEFAAGAAgAAAAhACGDnkTeAAAACQEAAA8AAABkcnMvZG93bnJldi54&#10;bWxMj8FOwzAQRO9I/IO1SNyoXaJUUYhTVRUgJDhA2g9w402cEq8j223D3+Oe4LajGc2+qdazHdkZ&#10;fRgcSVguBDCk1umBegn73ctDASxERVqNjlDCDwZY17c3lSq1u9AXnpvYs1RCoVQSTIxTyXloDVoV&#10;Fm5CSl7nvFUxSd9z7dUllduRPwqx4lYNlD4YNeHWYPvdnKyEpli9HunY7c3u+dP3793wNn9spby/&#10;mzdPwCLO8S8MV/yEDnViOrgT6cBGCYXI8xSVkAG72iLP0rZDurI8A15X/P+C+hcAAP//AwBQSwEC&#10;LQAUAAYACAAAACEAtoM4kv4AAADhAQAAEwAAAAAAAAAAAAAAAAAAAAAAW0NvbnRlbnRfVHlwZXNd&#10;LnhtbFBLAQItABQABgAIAAAAIQA4/SH/1gAAAJQBAAALAAAAAAAAAAAAAAAAAC8BAABfcmVscy8u&#10;cmVsc1BLAQItABQABgAIAAAAIQAn0BxZ7wEAABMEAAAOAAAAAAAAAAAAAAAAAC4CAABkcnMvZTJv&#10;RG9jLnhtbFBLAQItABQABgAIAAAAIQAhg55E3gAAAAkBAAAPAAAAAAAAAAAAAAAAAEkEAABkcnMv&#10;ZG93bnJldi54bWxQSwUGAAAAAAQABADzAAAAVAUAAAAA&#10;" strokecolor="#c0504d [3205]" strokeweight="2pt">
                <v:stroke endarrow="open"/>
                <v:shadow on="t" color="black" opacity="24903f" origin=",.5" offset="0,.55556mm"/>
              </v:shape>
            </w:pict>
          </mc:Fallback>
        </mc:AlternateContent>
      </w:r>
      <w:r>
        <w:rPr>
          <w:noProof/>
          <w:sz w:val="24"/>
          <w:szCs w:val="24"/>
          <w:lang w:eastAsia="fr-FR"/>
        </w:rPr>
        <w:drawing>
          <wp:inline distT="0" distB="0" distL="0" distR="0">
            <wp:extent cx="2351850" cy="1764000"/>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1850" cy="1764000"/>
                    </a:xfrm>
                    <a:prstGeom prst="rect">
                      <a:avLst/>
                    </a:prstGeom>
                  </pic:spPr>
                </pic:pic>
              </a:graphicData>
            </a:graphic>
          </wp:inline>
        </w:drawing>
      </w:r>
      <w:r w:rsidR="00D03EA9">
        <w:rPr>
          <w:noProof/>
          <w:sz w:val="24"/>
          <w:szCs w:val="24"/>
          <w:lang w:eastAsia="fr-FR"/>
        </w:rPr>
        <w:t xml:space="preserve">                    </w:t>
      </w:r>
      <w:r w:rsidR="00D03EA9">
        <w:rPr>
          <w:noProof/>
          <w:sz w:val="24"/>
          <w:szCs w:val="24"/>
          <w:lang w:eastAsia="fr-FR"/>
        </w:rPr>
        <w:drawing>
          <wp:inline distT="0" distB="0" distL="0" distR="0">
            <wp:extent cx="2351851" cy="1764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1851" cy="1764000"/>
                    </a:xfrm>
                    <a:prstGeom prst="rect">
                      <a:avLst/>
                    </a:prstGeom>
                  </pic:spPr>
                </pic:pic>
              </a:graphicData>
            </a:graphic>
          </wp:inline>
        </w:drawing>
      </w:r>
    </w:p>
    <w:p w:rsidR="00E82C10" w:rsidRDefault="00E82C10" w:rsidP="009E0D59">
      <w:pPr>
        <w:tabs>
          <w:tab w:val="left" w:pos="1134"/>
          <w:tab w:val="left" w:pos="3969"/>
        </w:tabs>
        <w:rPr>
          <w:sz w:val="24"/>
          <w:szCs w:val="24"/>
        </w:rPr>
      </w:pPr>
      <w:r>
        <w:rPr>
          <w:sz w:val="24"/>
          <w:szCs w:val="24"/>
        </w:rPr>
        <w:tab/>
      </w:r>
      <w:r>
        <w:rPr>
          <w:b/>
          <w:sz w:val="24"/>
          <w:szCs w:val="24"/>
        </w:rPr>
        <w:t>Passes coque :</w:t>
      </w:r>
      <w:r>
        <w:rPr>
          <w:b/>
          <w:sz w:val="24"/>
          <w:szCs w:val="24"/>
        </w:rPr>
        <w:tab/>
      </w:r>
      <w:r>
        <w:rPr>
          <w:sz w:val="24"/>
          <w:szCs w:val="24"/>
        </w:rPr>
        <w:t>Bon état</w:t>
      </w:r>
    </w:p>
    <w:p w:rsidR="00E82C10" w:rsidRPr="00681274" w:rsidRDefault="00E82C10" w:rsidP="00BF4C9C">
      <w:pPr>
        <w:tabs>
          <w:tab w:val="left" w:pos="1134"/>
          <w:tab w:val="left" w:pos="3969"/>
        </w:tabs>
        <w:ind w:left="1134"/>
        <w:rPr>
          <w:color w:val="FF0000"/>
          <w:sz w:val="24"/>
          <w:szCs w:val="24"/>
        </w:rPr>
      </w:pPr>
      <w:r>
        <w:rPr>
          <w:b/>
          <w:sz w:val="24"/>
          <w:szCs w:val="24"/>
        </w:rPr>
        <w:t>Vannes de coque :</w:t>
      </w:r>
      <w:r>
        <w:rPr>
          <w:b/>
          <w:sz w:val="24"/>
          <w:szCs w:val="24"/>
        </w:rPr>
        <w:tab/>
      </w:r>
      <w:r>
        <w:rPr>
          <w:sz w:val="24"/>
          <w:szCs w:val="24"/>
        </w:rPr>
        <w:t xml:space="preserve">Bon état, </w:t>
      </w:r>
      <w:r w:rsidRPr="00681274">
        <w:rPr>
          <w:color w:val="FF0000"/>
          <w:sz w:val="24"/>
          <w:szCs w:val="24"/>
        </w:rPr>
        <w:t xml:space="preserve">prévoir des doubles colliers sur toutes les prises eau de mer situées sous la </w:t>
      </w:r>
      <w:r w:rsidR="003934E1" w:rsidRPr="00681274">
        <w:rPr>
          <w:color w:val="FF0000"/>
          <w:sz w:val="24"/>
          <w:szCs w:val="24"/>
        </w:rPr>
        <w:t>flottaison</w:t>
      </w:r>
      <w:r w:rsidR="00935C8C">
        <w:rPr>
          <w:color w:val="FF0000"/>
          <w:sz w:val="24"/>
          <w:szCs w:val="24"/>
        </w:rPr>
        <w:t>.</w:t>
      </w:r>
    </w:p>
    <w:p w:rsidR="00E82C10" w:rsidRDefault="00E82C10" w:rsidP="009E0D59">
      <w:pPr>
        <w:tabs>
          <w:tab w:val="left" w:pos="1134"/>
          <w:tab w:val="left" w:pos="3969"/>
        </w:tabs>
        <w:rPr>
          <w:sz w:val="24"/>
          <w:szCs w:val="24"/>
        </w:rPr>
      </w:pPr>
      <w:r>
        <w:rPr>
          <w:sz w:val="24"/>
          <w:szCs w:val="24"/>
        </w:rPr>
        <w:tab/>
      </w:r>
      <w:r>
        <w:rPr>
          <w:b/>
          <w:sz w:val="24"/>
          <w:szCs w:val="24"/>
        </w:rPr>
        <w:t>Traitement préventif osmose :</w:t>
      </w:r>
      <w:r>
        <w:rPr>
          <w:b/>
          <w:sz w:val="24"/>
          <w:szCs w:val="24"/>
        </w:rPr>
        <w:tab/>
      </w:r>
      <w:r>
        <w:rPr>
          <w:sz w:val="24"/>
          <w:szCs w:val="24"/>
        </w:rPr>
        <w:t>Non</w:t>
      </w:r>
    </w:p>
    <w:p w:rsidR="002E3B3E" w:rsidRDefault="00E82C10" w:rsidP="009E0D59">
      <w:pPr>
        <w:tabs>
          <w:tab w:val="left" w:pos="1134"/>
          <w:tab w:val="left" w:pos="3969"/>
        </w:tabs>
        <w:rPr>
          <w:sz w:val="24"/>
          <w:szCs w:val="24"/>
        </w:rPr>
      </w:pPr>
      <w:r>
        <w:rPr>
          <w:sz w:val="24"/>
          <w:szCs w:val="24"/>
        </w:rPr>
        <w:tab/>
      </w:r>
      <w:r>
        <w:rPr>
          <w:b/>
          <w:sz w:val="24"/>
          <w:szCs w:val="24"/>
        </w:rPr>
        <w:t>Traitement curatif osmose :</w:t>
      </w:r>
      <w:r>
        <w:rPr>
          <w:b/>
          <w:sz w:val="24"/>
          <w:szCs w:val="24"/>
        </w:rPr>
        <w:tab/>
      </w:r>
      <w:r>
        <w:rPr>
          <w:b/>
          <w:sz w:val="24"/>
          <w:szCs w:val="24"/>
        </w:rPr>
        <w:tab/>
      </w:r>
      <w:r>
        <w:rPr>
          <w:sz w:val="24"/>
          <w:szCs w:val="24"/>
        </w:rPr>
        <w:t>Non</w:t>
      </w:r>
    </w:p>
    <w:p w:rsidR="002E3B3E" w:rsidRDefault="002E3B3E" w:rsidP="00BF4C9C">
      <w:pPr>
        <w:tabs>
          <w:tab w:val="left" w:pos="1134"/>
          <w:tab w:val="left" w:pos="3969"/>
        </w:tabs>
        <w:ind w:left="1134"/>
        <w:rPr>
          <w:sz w:val="24"/>
          <w:szCs w:val="24"/>
        </w:rPr>
      </w:pPr>
      <w:r>
        <w:rPr>
          <w:b/>
          <w:sz w:val="24"/>
          <w:szCs w:val="24"/>
        </w:rPr>
        <w:t>Remarque :</w:t>
      </w:r>
      <w:r>
        <w:rPr>
          <w:b/>
          <w:sz w:val="24"/>
          <w:szCs w:val="24"/>
        </w:rPr>
        <w:tab/>
      </w:r>
      <w:r>
        <w:rPr>
          <w:b/>
          <w:sz w:val="24"/>
          <w:szCs w:val="24"/>
        </w:rPr>
        <w:tab/>
        <w:t xml:space="preserve"> </w:t>
      </w:r>
      <w:r w:rsidR="00681274">
        <w:rPr>
          <w:sz w:val="24"/>
          <w:szCs w:val="24"/>
        </w:rPr>
        <w:t>le bon état général de la carène laisse à penser que tout traitement préventif ou curatif osmose est pour le moment inutile</w:t>
      </w:r>
      <w:r w:rsidR="00D03EA9">
        <w:rPr>
          <w:sz w:val="24"/>
          <w:szCs w:val="24"/>
        </w:rPr>
        <w:t>. Un</w:t>
      </w:r>
      <w:r w:rsidR="00935C8C">
        <w:rPr>
          <w:sz w:val="24"/>
          <w:szCs w:val="24"/>
        </w:rPr>
        <w:t xml:space="preserve"> léger</w:t>
      </w:r>
      <w:r w:rsidR="00D03EA9">
        <w:rPr>
          <w:sz w:val="24"/>
          <w:szCs w:val="24"/>
        </w:rPr>
        <w:t xml:space="preserve"> impact du gel coat sous la flottaison avant tribord sera à reprendre</w:t>
      </w:r>
      <w:r w:rsidR="00935C8C">
        <w:rPr>
          <w:sz w:val="24"/>
          <w:szCs w:val="24"/>
        </w:rPr>
        <w:t>.</w:t>
      </w:r>
    </w:p>
    <w:p w:rsidR="00C82075" w:rsidRDefault="00C82075" w:rsidP="009E0D59">
      <w:pPr>
        <w:tabs>
          <w:tab w:val="left" w:pos="1134"/>
          <w:tab w:val="left" w:pos="3969"/>
        </w:tabs>
        <w:rPr>
          <w:sz w:val="24"/>
          <w:szCs w:val="24"/>
        </w:rPr>
      </w:pPr>
    </w:p>
    <w:p w:rsidR="00E82C10" w:rsidRDefault="00E82C10" w:rsidP="00D10452">
      <w:pPr>
        <w:pStyle w:val="Paragraphedeliste"/>
        <w:numPr>
          <w:ilvl w:val="0"/>
          <w:numId w:val="4"/>
        </w:numPr>
        <w:tabs>
          <w:tab w:val="left" w:pos="1134"/>
          <w:tab w:val="left" w:pos="3969"/>
        </w:tabs>
        <w:rPr>
          <w:b/>
          <w:sz w:val="24"/>
          <w:szCs w:val="24"/>
        </w:rPr>
      </w:pPr>
      <w:r w:rsidRPr="00D10452">
        <w:rPr>
          <w:b/>
          <w:sz w:val="24"/>
          <w:szCs w:val="24"/>
        </w:rPr>
        <w:t>Éléments de structure interne</w:t>
      </w:r>
    </w:p>
    <w:p w:rsidR="00D10452" w:rsidRPr="00D10452" w:rsidRDefault="00D10452" w:rsidP="00D10452">
      <w:pPr>
        <w:tabs>
          <w:tab w:val="left" w:pos="1134"/>
          <w:tab w:val="left" w:pos="3969"/>
        </w:tabs>
        <w:rPr>
          <w:b/>
          <w:sz w:val="24"/>
          <w:szCs w:val="24"/>
        </w:rPr>
      </w:pPr>
    </w:p>
    <w:p w:rsidR="00E82C10" w:rsidRDefault="00E82C10" w:rsidP="00E82C10">
      <w:pPr>
        <w:tabs>
          <w:tab w:val="left" w:pos="1134"/>
          <w:tab w:val="left" w:pos="3969"/>
        </w:tabs>
        <w:rPr>
          <w:sz w:val="24"/>
          <w:szCs w:val="24"/>
        </w:rPr>
      </w:pPr>
      <w:r>
        <w:rPr>
          <w:b/>
          <w:sz w:val="24"/>
          <w:szCs w:val="24"/>
        </w:rPr>
        <w:tab/>
        <w:t>Cloisonnement :</w:t>
      </w:r>
      <w:r>
        <w:rPr>
          <w:b/>
          <w:sz w:val="24"/>
          <w:szCs w:val="24"/>
        </w:rPr>
        <w:tab/>
      </w:r>
      <w:r>
        <w:rPr>
          <w:b/>
          <w:sz w:val="24"/>
          <w:szCs w:val="24"/>
        </w:rPr>
        <w:tab/>
      </w:r>
      <w:r>
        <w:rPr>
          <w:sz w:val="24"/>
          <w:szCs w:val="24"/>
        </w:rPr>
        <w:t>Bon état</w:t>
      </w:r>
    </w:p>
    <w:p w:rsidR="00E82C10" w:rsidRDefault="00E82C10" w:rsidP="00E82C10">
      <w:pPr>
        <w:tabs>
          <w:tab w:val="left" w:pos="1134"/>
          <w:tab w:val="left" w:pos="3969"/>
        </w:tabs>
        <w:rPr>
          <w:b/>
          <w:sz w:val="24"/>
          <w:szCs w:val="24"/>
        </w:rPr>
      </w:pPr>
      <w:r>
        <w:rPr>
          <w:sz w:val="24"/>
          <w:szCs w:val="24"/>
        </w:rPr>
        <w:tab/>
      </w:r>
      <w:r>
        <w:rPr>
          <w:b/>
          <w:sz w:val="24"/>
          <w:szCs w:val="24"/>
        </w:rPr>
        <w:t xml:space="preserve">Varangues membrures </w:t>
      </w:r>
    </w:p>
    <w:p w:rsidR="00E82C10" w:rsidRDefault="008A210A" w:rsidP="00E82C10">
      <w:pPr>
        <w:tabs>
          <w:tab w:val="left" w:pos="1134"/>
          <w:tab w:val="left" w:pos="3969"/>
        </w:tabs>
        <w:rPr>
          <w:sz w:val="24"/>
          <w:szCs w:val="24"/>
        </w:rPr>
      </w:pPr>
      <w:r>
        <w:rPr>
          <w:b/>
          <w:sz w:val="24"/>
          <w:szCs w:val="24"/>
        </w:rPr>
        <w:tab/>
      </w:r>
      <w:proofErr w:type="gramStart"/>
      <w:r>
        <w:rPr>
          <w:b/>
          <w:sz w:val="24"/>
          <w:szCs w:val="24"/>
        </w:rPr>
        <w:t>e</w:t>
      </w:r>
      <w:r w:rsidR="00E82C10">
        <w:rPr>
          <w:b/>
          <w:sz w:val="24"/>
          <w:szCs w:val="24"/>
        </w:rPr>
        <w:t>t</w:t>
      </w:r>
      <w:proofErr w:type="gramEnd"/>
      <w:r w:rsidR="00E82C10">
        <w:rPr>
          <w:b/>
          <w:sz w:val="24"/>
          <w:szCs w:val="24"/>
        </w:rPr>
        <w:t xml:space="preserve"> </w:t>
      </w:r>
      <w:proofErr w:type="spellStart"/>
      <w:r w:rsidR="00E82C10">
        <w:rPr>
          <w:b/>
          <w:sz w:val="24"/>
          <w:szCs w:val="24"/>
        </w:rPr>
        <w:t>élongis</w:t>
      </w:r>
      <w:proofErr w:type="spellEnd"/>
      <w:r w:rsidR="00E82C10">
        <w:rPr>
          <w:b/>
          <w:sz w:val="24"/>
          <w:szCs w:val="24"/>
        </w:rPr>
        <w:t> :</w:t>
      </w:r>
      <w:r w:rsidR="00E82C10">
        <w:rPr>
          <w:b/>
          <w:sz w:val="24"/>
          <w:szCs w:val="24"/>
        </w:rPr>
        <w:tab/>
      </w:r>
      <w:r w:rsidR="00E82C10">
        <w:rPr>
          <w:b/>
          <w:sz w:val="24"/>
          <w:szCs w:val="24"/>
        </w:rPr>
        <w:tab/>
      </w:r>
      <w:r w:rsidR="00E82C10">
        <w:rPr>
          <w:sz w:val="24"/>
          <w:szCs w:val="24"/>
        </w:rPr>
        <w:t>Bon état</w:t>
      </w:r>
    </w:p>
    <w:p w:rsidR="00AF1441" w:rsidRDefault="00AF1441" w:rsidP="00AF1441">
      <w:pPr>
        <w:tabs>
          <w:tab w:val="left" w:pos="1134"/>
          <w:tab w:val="left" w:pos="3969"/>
        </w:tabs>
        <w:ind w:left="1134" w:hanging="1134"/>
        <w:rPr>
          <w:sz w:val="24"/>
          <w:szCs w:val="24"/>
        </w:rPr>
      </w:pPr>
      <w:r>
        <w:rPr>
          <w:sz w:val="24"/>
          <w:szCs w:val="24"/>
        </w:rPr>
        <w:tab/>
      </w:r>
      <w:r>
        <w:rPr>
          <w:b/>
          <w:sz w:val="24"/>
          <w:szCs w:val="24"/>
        </w:rPr>
        <w:t xml:space="preserve">Boulons de quille : </w:t>
      </w:r>
      <w:r>
        <w:rPr>
          <w:b/>
          <w:sz w:val="24"/>
          <w:szCs w:val="24"/>
        </w:rPr>
        <w:tab/>
      </w:r>
      <w:r>
        <w:rPr>
          <w:b/>
          <w:sz w:val="24"/>
          <w:szCs w:val="24"/>
        </w:rPr>
        <w:tab/>
      </w:r>
      <w:r w:rsidRPr="00AF1441">
        <w:rPr>
          <w:sz w:val="24"/>
          <w:szCs w:val="24"/>
        </w:rPr>
        <w:t>Bon état général</w:t>
      </w:r>
      <w:r>
        <w:rPr>
          <w:sz w:val="24"/>
          <w:szCs w:val="24"/>
        </w:rPr>
        <w:t xml:space="preserve">, pas de traces d’impact ou d’oxydation par infiltration de l’eau de mer, la protection galvanique est toujours efficace. Un doute subsiste sur le boulon arrière qui, semble t’il ne tient pas la quille mais sert de masse anti foudre en liaison avec une tresse de masse sur le mat. </w:t>
      </w:r>
      <w:r w:rsidR="008A210A">
        <w:rPr>
          <w:sz w:val="24"/>
          <w:szCs w:val="24"/>
        </w:rPr>
        <w:t xml:space="preserve">Celui-ci est oxydé, certainement dû à la présence proche du puisard de cale. Il sera à </w:t>
      </w:r>
      <w:r w:rsidR="001E1663">
        <w:rPr>
          <w:sz w:val="24"/>
          <w:szCs w:val="24"/>
        </w:rPr>
        <w:t xml:space="preserve">démonter </w:t>
      </w:r>
      <w:r w:rsidR="008A210A">
        <w:rPr>
          <w:sz w:val="24"/>
          <w:szCs w:val="24"/>
        </w:rPr>
        <w:t>nettoyer et surveiller.</w:t>
      </w:r>
    </w:p>
    <w:p w:rsidR="008A210A" w:rsidRPr="00AF1441" w:rsidRDefault="00935C8C" w:rsidP="00AF1441">
      <w:pPr>
        <w:tabs>
          <w:tab w:val="left" w:pos="1134"/>
          <w:tab w:val="left" w:pos="3969"/>
        </w:tabs>
        <w:ind w:left="1134" w:hanging="1134"/>
        <w:rPr>
          <w:b/>
          <w:sz w:val="24"/>
          <w:szCs w:val="24"/>
        </w:rPr>
      </w:pPr>
      <w:r>
        <w:rPr>
          <w:b/>
          <w:noProof/>
          <w:sz w:val="24"/>
          <w:szCs w:val="24"/>
          <w:lang w:eastAsia="fr-FR"/>
        </w:rPr>
        <w:lastRenderedPageBreak/>
        <mc:AlternateContent>
          <mc:Choice Requires="wps">
            <w:drawing>
              <wp:anchor distT="0" distB="0" distL="114300" distR="114300" simplePos="0" relativeHeight="251662336" behindDoc="0" locked="0" layoutInCell="1" allowOverlap="1">
                <wp:simplePos x="0" y="0"/>
                <wp:positionH relativeFrom="column">
                  <wp:posOffset>5743575</wp:posOffset>
                </wp:positionH>
                <wp:positionV relativeFrom="paragraph">
                  <wp:posOffset>-123191</wp:posOffset>
                </wp:positionV>
                <wp:extent cx="523875" cy="1057275"/>
                <wp:effectExtent l="57150" t="19050" r="66675" b="85725"/>
                <wp:wrapNone/>
                <wp:docPr id="2" name="Connecteur droit avec flèche 2"/>
                <wp:cNvGraphicFramePr/>
                <a:graphic xmlns:a="http://schemas.openxmlformats.org/drawingml/2006/main">
                  <a:graphicData uri="http://schemas.microsoft.com/office/word/2010/wordprocessingShape">
                    <wps:wsp>
                      <wps:cNvCnPr/>
                      <wps:spPr>
                        <a:xfrm flipH="1">
                          <a:off x="0" y="0"/>
                          <a:ext cx="523875" cy="10572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 o:spid="_x0000_s1026" type="#_x0000_t32" style="position:absolute;margin-left:452.25pt;margin-top:-9.7pt;width:41.25pt;height:83.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7K6wEAABEEAAAOAAAAZHJzL2Uyb0RvYy54bWysU9uO0zAQfUfiHyy/06RB3V1VTfehy+UB&#10;QcXCB3idcWPJN429SftH/Ac/xtjJBgQIJMSLZXt8zsw5M97dnq1hA2DU3rV8vao5Ayd9p92p5Z8/&#10;vX5xw1lMwnXCeActv0Dkt/vnz3Zj2ELje286QEYkLm7H0PI+pbCtqih7sCKufABHQeXRikRHPFUd&#10;ipHYramaur6qRo9dQC8hRrq9m4J8X/iVApk+KBUhMdNyqi2VFcv6kNdqvxPbE4rQazmXIf6hCiu0&#10;o6QL1Z1Igj2i/oXKaok+epVW0tvKK6UlFA2kZl3/pOa+FwGKFjInhsWm+P9o5fvhiEx3LW84c8JS&#10;iw7eOfINHpF16HViYgDJlPn6hZrCmmzZGOKWkAd3xPkUwxGz/rNCS291eEvTUBwhjexcDL8shsM5&#10;MUmXm+blzfWGM0mhdb25buhAhNXEk/kCxvQGvGV50/KYUOhTn+YaPU45xPAupgn4BMhg4/KahDav&#10;XMfSJZA6gejHOUmOV1nLVH3ZpYuBCfsRFBlDVTZFRxlJOBhkg6BhElKCS1cLE73OMKWNWYD134Hz&#10;+wyFMq4LeFL2x6wLomT2Li1gq53H32VP5/VcsprePzkw6c4WPPjuUvparKG5Kw2Z/0ge7B/PBf79&#10;J++/AQAA//8DAFBLAwQUAAYACAAAACEAfFgRod0AAAALAQAADwAAAGRycy9kb3ducmV2LnhtbEyP&#10;wU7DMBBE70j8g7VI3Fo7KJAmxKkKiBOnpvTuxkscNbYj22nD37Oc4Ljap5k39XaxI7tgiIN3ErK1&#10;AIau83pwvYTPw/tqAywm5bQavUMJ3xhh29ze1KrS/ur2eGlTzyjExUpJMClNFeexM2hVXPsJHf2+&#10;fLAq0Rl6roO6Urgd+YMQT9yqwVGDURO+GuzO7WwltOdj2L/0Ay7Lcdi9TeLDhLmQ8v5u2T0DS7ik&#10;Pxh+9UkdGnI6+dnpyEYJpcgfCZWwysocGBHlpqB1J0LzIgPe1Pz/huYHAAD//wMAUEsBAi0AFAAG&#10;AAgAAAAhALaDOJL+AAAA4QEAABMAAAAAAAAAAAAAAAAAAAAAAFtDb250ZW50X1R5cGVzXS54bWxQ&#10;SwECLQAUAAYACAAAACEAOP0h/9YAAACUAQAACwAAAAAAAAAAAAAAAAAvAQAAX3JlbHMvLnJlbHNQ&#10;SwECLQAUAAYACAAAACEAs7HeyusBAAARBAAADgAAAAAAAAAAAAAAAAAuAgAAZHJzL2Uyb0RvYy54&#10;bWxQSwECLQAUAAYACAAAACEAfFgRod0AAAALAQAADwAAAAAAAAAAAAAAAABFBAAAZHJzL2Rvd25y&#10;ZXYueG1sUEsFBgAAAAAEAAQA8wAAAE8FAAAAAA==&#10;" strokecolor="#f79646 [3209]" strokeweight="2pt">
                <v:stroke endarrow="open"/>
                <v:shadow on="t" color="black" opacity="24903f" origin=",.5" offset="0,.55556mm"/>
              </v:shape>
            </w:pict>
          </mc:Fallback>
        </mc:AlternateContent>
      </w:r>
      <w:r w:rsidR="008A210A">
        <w:rPr>
          <w:b/>
          <w:noProof/>
          <w:sz w:val="24"/>
          <w:szCs w:val="24"/>
          <w:lang w:eastAsia="fr-FR"/>
        </w:rPr>
        <w:t xml:space="preserve">     </w:t>
      </w:r>
      <w:r w:rsidR="008A210A">
        <w:rPr>
          <w:b/>
          <w:noProof/>
          <w:sz w:val="24"/>
          <w:szCs w:val="24"/>
          <w:lang w:eastAsia="fr-FR"/>
        </w:rPr>
        <w:drawing>
          <wp:inline distT="0" distB="0" distL="0" distR="0">
            <wp:extent cx="2097912" cy="2797283"/>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1513" cy="2802085"/>
                    </a:xfrm>
                    <a:prstGeom prst="rect">
                      <a:avLst/>
                    </a:prstGeom>
                  </pic:spPr>
                </pic:pic>
              </a:graphicData>
            </a:graphic>
          </wp:inline>
        </w:drawing>
      </w:r>
      <w:r w:rsidR="008A210A">
        <w:rPr>
          <w:b/>
          <w:noProof/>
          <w:sz w:val="24"/>
          <w:szCs w:val="24"/>
          <w:lang w:eastAsia="fr-FR"/>
        </w:rPr>
        <w:t xml:space="preserve">                         </w:t>
      </w:r>
      <w:r w:rsidR="008A210A">
        <w:rPr>
          <w:b/>
          <w:noProof/>
          <w:sz w:val="24"/>
          <w:szCs w:val="24"/>
          <w:lang w:eastAsia="fr-FR"/>
        </w:rPr>
        <w:drawing>
          <wp:inline distT="0" distB="0" distL="0" distR="0">
            <wp:extent cx="3339887" cy="250507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2016" cy="2506672"/>
                    </a:xfrm>
                    <a:prstGeom prst="rect">
                      <a:avLst/>
                    </a:prstGeom>
                  </pic:spPr>
                </pic:pic>
              </a:graphicData>
            </a:graphic>
          </wp:inline>
        </w:drawing>
      </w:r>
    </w:p>
    <w:p w:rsidR="00E82C10" w:rsidRDefault="00E82C10" w:rsidP="00E82C10">
      <w:pPr>
        <w:tabs>
          <w:tab w:val="left" w:pos="1134"/>
          <w:tab w:val="left" w:pos="3969"/>
        </w:tabs>
        <w:rPr>
          <w:sz w:val="24"/>
          <w:szCs w:val="24"/>
        </w:rPr>
      </w:pPr>
    </w:p>
    <w:p w:rsidR="00E82C10" w:rsidRDefault="00E82C10" w:rsidP="00E82C10">
      <w:pPr>
        <w:pStyle w:val="Paragraphedeliste"/>
        <w:numPr>
          <w:ilvl w:val="0"/>
          <w:numId w:val="4"/>
        </w:numPr>
        <w:tabs>
          <w:tab w:val="left" w:pos="1134"/>
          <w:tab w:val="left" w:pos="3969"/>
        </w:tabs>
        <w:rPr>
          <w:b/>
          <w:sz w:val="24"/>
          <w:szCs w:val="24"/>
        </w:rPr>
      </w:pPr>
      <w:r>
        <w:rPr>
          <w:b/>
          <w:sz w:val="24"/>
          <w:szCs w:val="24"/>
        </w:rPr>
        <w:t>Œuvres mortes et super structures</w:t>
      </w:r>
    </w:p>
    <w:p w:rsidR="00D10452" w:rsidRPr="00D10452" w:rsidRDefault="00D10452" w:rsidP="00D10452">
      <w:pPr>
        <w:tabs>
          <w:tab w:val="left" w:pos="1134"/>
          <w:tab w:val="left" w:pos="3969"/>
        </w:tabs>
        <w:rPr>
          <w:b/>
          <w:sz w:val="24"/>
          <w:szCs w:val="24"/>
        </w:rPr>
      </w:pPr>
    </w:p>
    <w:p w:rsidR="00E82C10" w:rsidRDefault="00E82C10" w:rsidP="00681274">
      <w:pPr>
        <w:tabs>
          <w:tab w:val="left" w:pos="1134"/>
          <w:tab w:val="left" w:pos="3969"/>
        </w:tabs>
        <w:ind w:left="1134" w:hanging="1134"/>
        <w:rPr>
          <w:sz w:val="24"/>
          <w:szCs w:val="24"/>
        </w:rPr>
      </w:pPr>
      <w:r>
        <w:rPr>
          <w:b/>
          <w:sz w:val="24"/>
          <w:szCs w:val="24"/>
        </w:rPr>
        <w:tab/>
        <w:t>Pont :</w:t>
      </w:r>
      <w:r>
        <w:rPr>
          <w:b/>
          <w:sz w:val="24"/>
          <w:szCs w:val="24"/>
        </w:rPr>
        <w:tab/>
      </w:r>
      <w:r w:rsidRPr="00E82C10">
        <w:rPr>
          <w:sz w:val="24"/>
          <w:szCs w:val="24"/>
        </w:rPr>
        <w:t>Bon état général</w:t>
      </w:r>
      <w:r w:rsidR="001E1663">
        <w:rPr>
          <w:sz w:val="24"/>
          <w:szCs w:val="24"/>
        </w:rPr>
        <w:t>,</w:t>
      </w:r>
      <w:r w:rsidR="00681274">
        <w:rPr>
          <w:sz w:val="24"/>
          <w:szCs w:val="24"/>
        </w:rPr>
        <w:t xml:space="preserve"> Quelques </w:t>
      </w:r>
      <w:r w:rsidR="00C847B8">
        <w:rPr>
          <w:sz w:val="24"/>
          <w:szCs w:val="24"/>
        </w:rPr>
        <w:t>vieillissements</w:t>
      </w:r>
      <w:r w:rsidR="00681274">
        <w:rPr>
          <w:sz w:val="24"/>
          <w:szCs w:val="24"/>
        </w:rPr>
        <w:t xml:space="preserve"> du gel coat seront à reprendre</w:t>
      </w:r>
      <w:r w:rsidR="00935C8C">
        <w:rPr>
          <w:sz w:val="24"/>
          <w:szCs w:val="24"/>
        </w:rPr>
        <w:t>.</w:t>
      </w:r>
    </w:p>
    <w:p w:rsidR="00E82C10" w:rsidRDefault="00AE4FBD" w:rsidP="008A210A">
      <w:pPr>
        <w:tabs>
          <w:tab w:val="left" w:pos="1134"/>
          <w:tab w:val="left" w:pos="3969"/>
        </w:tabs>
        <w:ind w:left="1134" w:hanging="1134"/>
        <w:rPr>
          <w:sz w:val="24"/>
          <w:szCs w:val="24"/>
        </w:rPr>
      </w:pPr>
      <w:r>
        <w:rPr>
          <w:b/>
          <w:noProof/>
          <w:sz w:val="24"/>
          <w:szCs w:val="24"/>
          <w:lang w:eastAsia="fr-FR"/>
        </w:rPr>
        <w:t xml:space="preserve">       </w:t>
      </w:r>
      <w:r w:rsidR="00681274">
        <w:rPr>
          <w:b/>
          <w:sz w:val="24"/>
          <w:szCs w:val="24"/>
        </w:rPr>
        <w:tab/>
      </w:r>
      <w:r w:rsidR="003934E1">
        <w:rPr>
          <w:b/>
          <w:sz w:val="24"/>
          <w:szCs w:val="24"/>
        </w:rPr>
        <w:t>Liaison pont coque :</w:t>
      </w:r>
      <w:r w:rsidR="003934E1">
        <w:rPr>
          <w:b/>
          <w:sz w:val="24"/>
          <w:szCs w:val="24"/>
        </w:rPr>
        <w:tab/>
      </w:r>
      <w:r w:rsidR="003934E1">
        <w:rPr>
          <w:sz w:val="24"/>
          <w:szCs w:val="24"/>
        </w:rPr>
        <w:t>Bon état, pas de traces apparentes de décollement ou chocs</w:t>
      </w:r>
      <w:r w:rsidR="00935C8C">
        <w:rPr>
          <w:sz w:val="24"/>
          <w:szCs w:val="24"/>
        </w:rPr>
        <w:t>.</w:t>
      </w:r>
    </w:p>
    <w:p w:rsidR="003934E1" w:rsidRDefault="003934E1" w:rsidP="00BF4C9C">
      <w:pPr>
        <w:tabs>
          <w:tab w:val="left" w:pos="1134"/>
          <w:tab w:val="left" w:pos="3969"/>
        </w:tabs>
        <w:ind w:left="1134"/>
        <w:rPr>
          <w:sz w:val="24"/>
          <w:szCs w:val="24"/>
        </w:rPr>
      </w:pPr>
      <w:r>
        <w:rPr>
          <w:b/>
          <w:sz w:val="24"/>
          <w:szCs w:val="24"/>
        </w:rPr>
        <w:t>Baille à mouillage :</w:t>
      </w:r>
      <w:r>
        <w:rPr>
          <w:b/>
          <w:sz w:val="24"/>
          <w:szCs w:val="24"/>
        </w:rPr>
        <w:tab/>
      </w:r>
      <w:r>
        <w:rPr>
          <w:sz w:val="24"/>
          <w:szCs w:val="24"/>
        </w:rPr>
        <w:t xml:space="preserve">Bon état, </w:t>
      </w:r>
      <w:r w:rsidR="00AE4FBD">
        <w:rPr>
          <w:sz w:val="24"/>
          <w:szCs w:val="24"/>
        </w:rPr>
        <w:t>pas de guindeau, équipé d’une ancre de type Brittany avec 20 m de chaine.</w:t>
      </w:r>
    </w:p>
    <w:p w:rsidR="00AE4FBD" w:rsidRDefault="00AE4FBD" w:rsidP="00E11E1D">
      <w:pPr>
        <w:tabs>
          <w:tab w:val="left" w:pos="1134"/>
          <w:tab w:val="left" w:pos="3969"/>
        </w:tabs>
        <w:ind w:left="1134"/>
        <w:jc w:val="center"/>
        <w:rPr>
          <w:sz w:val="24"/>
          <w:szCs w:val="24"/>
        </w:rPr>
      </w:pPr>
      <w:r>
        <w:rPr>
          <w:noProof/>
          <w:sz w:val="24"/>
          <w:szCs w:val="24"/>
          <w:lang w:eastAsia="fr-FR"/>
        </w:rPr>
        <w:drawing>
          <wp:inline distT="0" distB="0" distL="0" distR="0">
            <wp:extent cx="2351850" cy="1764000"/>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1850" cy="1764000"/>
                    </a:xfrm>
                    <a:prstGeom prst="rect">
                      <a:avLst/>
                    </a:prstGeom>
                  </pic:spPr>
                </pic:pic>
              </a:graphicData>
            </a:graphic>
          </wp:inline>
        </w:drawing>
      </w:r>
    </w:p>
    <w:p w:rsidR="003934E1" w:rsidRDefault="00C847B8" w:rsidP="00E82C10">
      <w:pPr>
        <w:tabs>
          <w:tab w:val="left" w:pos="1134"/>
          <w:tab w:val="left" w:pos="3969"/>
        </w:tabs>
        <w:rPr>
          <w:sz w:val="24"/>
          <w:szCs w:val="24"/>
        </w:rPr>
      </w:pPr>
      <w:r>
        <w:rPr>
          <w:sz w:val="24"/>
          <w:szCs w:val="24"/>
        </w:rPr>
        <w:tab/>
      </w:r>
      <w:r w:rsidR="003934E1">
        <w:rPr>
          <w:b/>
          <w:sz w:val="24"/>
          <w:szCs w:val="24"/>
        </w:rPr>
        <w:t>Balcon avant :</w:t>
      </w:r>
      <w:r w:rsidR="003934E1">
        <w:rPr>
          <w:b/>
          <w:sz w:val="24"/>
          <w:szCs w:val="24"/>
        </w:rPr>
        <w:tab/>
      </w:r>
      <w:r w:rsidR="003934E1">
        <w:rPr>
          <w:sz w:val="24"/>
          <w:szCs w:val="24"/>
        </w:rPr>
        <w:t>Bon état, pas de traces de déformations ou d’impacts</w:t>
      </w:r>
      <w:r w:rsidR="00935C8C">
        <w:rPr>
          <w:sz w:val="24"/>
          <w:szCs w:val="24"/>
        </w:rPr>
        <w:t>.</w:t>
      </w:r>
    </w:p>
    <w:p w:rsidR="003934E1" w:rsidRDefault="005036CE" w:rsidP="00E82C10">
      <w:pPr>
        <w:tabs>
          <w:tab w:val="left" w:pos="1134"/>
          <w:tab w:val="left" w:pos="3969"/>
        </w:tabs>
        <w:rPr>
          <w:b/>
          <w:sz w:val="24"/>
          <w:szCs w:val="24"/>
        </w:rPr>
      </w:pPr>
      <w:r>
        <w:rPr>
          <w:sz w:val="24"/>
          <w:szCs w:val="24"/>
        </w:rPr>
        <w:tab/>
      </w:r>
      <w:r>
        <w:rPr>
          <w:b/>
          <w:sz w:val="24"/>
          <w:szCs w:val="24"/>
        </w:rPr>
        <w:t>Bordés œuvres mortes</w:t>
      </w:r>
    </w:p>
    <w:p w:rsidR="004A3184" w:rsidRDefault="005036CE" w:rsidP="00BF4C9C">
      <w:pPr>
        <w:tabs>
          <w:tab w:val="left" w:pos="1134"/>
          <w:tab w:val="left" w:pos="3969"/>
        </w:tabs>
        <w:ind w:left="1134"/>
        <w:rPr>
          <w:sz w:val="24"/>
          <w:szCs w:val="24"/>
        </w:rPr>
      </w:pPr>
      <w:r>
        <w:rPr>
          <w:b/>
          <w:sz w:val="24"/>
          <w:szCs w:val="24"/>
        </w:rPr>
        <w:t>Bâbord et tribord :</w:t>
      </w:r>
      <w:r>
        <w:rPr>
          <w:b/>
          <w:sz w:val="24"/>
          <w:szCs w:val="24"/>
        </w:rPr>
        <w:tab/>
      </w:r>
      <w:r w:rsidR="00AE4FBD">
        <w:rPr>
          <w:sz w:val="24"/>
          <w:szCs w:val="24"/>
        </w:rPr>
        <w:t xml:space="preserve">Un bon nettoyage au sel d’oseille (acide oxalique) suivit d’un polish manuel pourrait lui redonner son </w:t>
      </w:r>
      <w:r w:rsidR="001E1663">
        <w:rPr>
          <w:sz w:val="24"/>
          <w:szCs w:val="24"/>
        </w:rPr>
        <w:t>brillant.</w:t>
      </w:r>
    </w:p>
    <w:p w:rsidR="00411ACA" w:rsidRDefault="00411ACA" w:rsidP="00BF4C9C">
      <w:pPr>
        <w:tabs>
          <w:tab w:val="left" w:pos="1134"/>
          <w:tab w:val="left" w:pos="3969"/>
        </w:tabs>
        <w:ind w:left="1134"/>
        <w:rPr>
          <w:sz w:val="24"/>
          <w:szCs w:val="24"/>
        </w:rPr>
      </w:pPr>
      <w:r>
        <w:rPr>
          <w:noProof/>
          <w:sz w:val="24"/>
          <w:szCs w:val="24"/>
          <w:lang w:eastAsia="fr-FR"/>
        </w:rPr>
        <w:lastRenderedPageBreak/>
        <w:drawing>
          <wp:inline distT="0" distB="0" distL="0" distR="0">
            <wp:extent cx="2351850" cy="1764000"/>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1850" cy="1764000"/>
                    </a:xfrm>
                    <a:prstGeom prst="rect">
                      <a:avLst/>
                    </a:prstGeom>
                  </pic:spPr>
                </pic:pic>
              </a:graphicData>
            </a:graphic>
          </wp:inline>
        </w:drawing>
      </w:r>
      <w:r>
        <w:rPr>
          <w:noProof/>
          <w:sz w:val="24"/>
          <w:szCs w:val="24"/>
          <w:lang w:eastAsia="fr-FR"/>
        </w:rPr>
        <w:t xml:space="preserve">                    </w:t>
      </w:r>
      <w:r>
        <w:rPr>
          <w:noProof/>
          <w:sz w:val="24"/>
          <w:szCs w:val="24"/>
          <w:lang w:eastAsia="fr-FR"/>
        </w:rPr>
        <w:drawing>
          <wp:inline distT="0" distB="0" distL="0" distR="0">
            <wp:extent cx="2351850" cy="1764000"/>
            <wp:effectExtent l="0" t="0" r="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1850" cy="1764000"/>
                    </a:xfrm>
                    <a:prstGeom prst="rect">
                      <a:avLst/>
                    </a:prstGeom>
                  </pic:spPr>
                </pic:pic>
              </a:graphicData>
            </a:graphic>
          </wp:inline>
        </w:drawing>
      </w:r>
    </w:p>
    <w:p w:rsidR="00E82C10" w:rsidRDefault="00AE4FBD" w:rsidP="00AE4FBD">
      <w:pPr>
        <w:tabs>
          <w:tab w:val="left" w:pos="1134"/>
          <w:tab w:val="left" w:pos="3969"/>
        </w:tabs>
        <w:ind w:left="708" w:hanging="708"/>
        <w:rPr>
          <w:sz w:val="24"/>
          <w:szCs w:val="24"/>
        </w:rPr>
      </w:pPr>
      <w:r>
        <w:rPr>
          <w:sz w:val="24"/>
          <w:szCs w:val="24"/>
        </w:rPr>
        <w:tab/>
      </w:r>
      <w:r>
        <w:rPr>
          <w:sz w:val="24"/>
          <w:szCs w:val="24"/>
        </w:rPr>
        <w:tab/>
      </w:r>
      <w:r w:rsidR="005036CE">
        <w:rPr>
          <w:b/>
          <w:sz w:val="24"/>
          <w:szCs w:val="24"/>
        </w:rPr>
        <w:t>Capots de pont et hublots :</w:t>
      </w:r>
      <w:r w:rsidR="005036CE">
        <w:rPr>
          <w:b/>
          <w:sz w:val="24"/>
          <w:szCs w:val="24"/>
        </w:rPr>
        <w:tab/>
      </w:r>
      <w:r w:rsidR="00C847B8">
        <w:rPr>
          <w:sz w:val="24"/>
          <w:szCs w:val="24"/>
        </w:rPr>
        <w:t xml:space="preserve"> </w:t>
      </w:r>
      <w:r>
        <w:rPr>
          <w:sz w:val="24"/>
          <w:szCs w:val="24"/>
        </w:rPr>
        <w:t>Bon état, début de faïençage sur le panneau avant</w:t>
      </w:r>
    </w:p>
    <w:p w:rsidR="001E1663" w:rsidRDefault="001E1663" w:rsidP="00AE4FBD">
      <w:pPr>
        <w:tabs>
          <w:tab w:val="left" w:pos="1134"/>
          <w:tab w:val="left" w:pos="3969"/>
        </w:tabs>
        <w:ind w:left="708" w:hanging="708"/>
        <w:jc w:val="center"/>
        <w:rPr>
          <w:b/>
          <w:sz w:val="24"/>
          <w:szCs w:val="24"/>
        </w:rPr>
      </w:pPr>
    </w:p>
    <w:p w:rsidR="00AE4FBD" w:rsidRPr="00AE4FBD" w:rsidRDefault="00AE4FBD" w:rsidP="00AE4FBD">
      <w:pPr>
        <w:tabs>
          <w:tab w:val="left" w:pos="1134"/>
          <w:tab w:val="left" w:pos="3969"/>
        </w:tabs>
        <w:ind w:left="708" w:hanging="708"/>
        <w:jc w:val="center"/>
        <w:rPr>
          <w:b/>
          <w:sz w:val="24"/>
          <w:szCs w:val="24"/>
        </w:rPr>
      </w:pPr>
      <w:r>
        <w:rPr>
          <w:b/>
          <w:noProof/>
          <w:sz w:val="24"/>
          <w:szCs w:val="24"/>
          <w:lang w:eastAsia="fr-FR"/>
        </w:rPr>
        <w:drawing>
          <wp:inline distT="0" distB="0" distL="0" distR="0">
            <wp:extent cx="2351852" cy="1764000"/>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1852" cy="1764000"/>
                    </a:xfrm>
                    <a:prstGeom prst="rect">
                      <a:avLst/>
                    </a:prstGeom>
                  </pic:spPr>
                </pic:pic>
              </a:graphicData>
            </a:graphic>
          </wp:inline>
        </w:drawing>
      </w:r>
    </w:p>
    <w:p w:rsidR="001438CF" w:rsidRDefault="005036CE" w:rsidP="001438CF">
      <w:pPr>
        <w:tabs>
          <w:tab w:val="left" w:pos="1134"/>
          <w:tab w:val="left" w:pos="3969"/>
        </w:tabs>
        <w:ind w:left="1134"/>
        <w:rPr>
          <w:sz w:val="24"/>
          <w:szCs w:val="24"/>
        </w:rPr>
      </w:pPr>
      <w:r>
        <w:rPr>
          <w:b/>
          <w:sz w:val="24"/>
          <w:szCs w:val="24"/>
        </w:rPr>
        <w:t xml:space="preserve">Cockpit : </w:t>
      </w:r>
      <w:r w:rsidR="002E3B3E">
        <w:rPr>
          <w:b/>
          <w:sz w:val="24"/>
          <w:szCs w:val="24"/>
        </w:rPr>
        <w:tab/>
      </w:r>
      <w:r w:rsidR="002E3B3E">
        <w:rPr>
          <w:sz w:val="24"/>
          <w:szCs w:val="24"/>
        </w:rPr>
        <w:t>Bon état g</w:t>
      </w:r>
      <w:r w:rsidR="00AE4FBD">
        <w:rPr>
          <w:sz w:val="24"/>
          <w:szCs w:val="24"/>
        </w:rPr>
        <w:t xml:space="preserve">énéral, les fermetures </w:t>
      </w:r>
      <w:r w:rsidR="002E3B3E">
        <w:rPr>
          <w:sz w:val="24"/>
          <w:szCs w:val="24"/>
        </w:rPr>
        <w:t xml:space="preserve"> des divers panneaux de cockpit fonctionnent parfaitement</w:t>
      </w:r>
      <w:r w:rsidR="00C847B8">
        <w:rPr>
          <w:sz w:val="24"/>
          <w:szCs w:val="24"/>
        </w:rPr>
        <w:t>. Les revêtements</w:t>
      </w:r>
      <w:r w:rsidR="001438CF">
        <w:rPr>
          <w:sz w:val="24"/>
          <w:szCs w:val="24"/>
        </w:rPr>
        <w:t xml:space="preserve"> sont de bonne qualité</w:t>
      </w:r>
    </w:p>
    <w:p w:rsidR="00AE4FBD" w:rsidRDefault="00AE4FBD" w:rsidP="001438CF">
      <w:pPr>
        <w:tabs>
          <w:tab w:val="left" w:pos="1134"/>
          <w:tab w:val="left" w:pos="3969"/>
        </w:tabs>
        <w:ind w:left="1134"/>
        <w:rPr>
          <w:sz w:val="24"/>
          <w:szCs w:val="24"/>
        </w:rPr>
      </w:pPr>
    </w:p>
    <w:p w:rsidR="002E3B3E" w:rsidRPr="004A3184" w:rsidRDefault="00E11E1D" w:rsidP="00E11E1D">
      <w:pPr>
        <w:tabs>
          <w:tab w:val="left" w:pos="1134"/>
          <w:tab w:val="left" w:pos="3969"/>
        </w:tabs>
        <w:ind w:left="1134"/>
        <w:rPr>
          <w:sz w:val="24"/>
          <w:szCs w:val="24"/>
        </w:rPr>
      </w:pPr>
      <w:r>
        <w:rPr>
          <w:b/>
          <w:sz w:val="36"/>
          <w:szCs w:val="36"/>
          <w:bdr w:val="single" w:sz="4" w:space="0" w:color="auto"/>
          <w:shd w:val="clear" w:color="auto" w:fill="F2F2F2" w:themeFill="background1" w:themeFillShade="F2"/>
        </w:rPr>
        <w:t>EXAMEN DU</w:t>
      </w:r>
      <w:r w:rsidR="002E3B3E" w:rsidRPr="004A3184">
        <w:rPr>
          <w:b/>
          <w:sz w:val="36"/>
          <w:szCs w:val="36"/>
          <w:bdr w:val="single" w:sz="4" w:space="0" w:color="auto"/>
          <w:shd w:val="clear" w:color="auto" w:fill="F2F2F2" w:themeFill="background1" w:themeFillShade="F2"/>
        </w:rPr>
        <w:t xml:space="preserve"> MOTEUR</w:t>
      </w:r>
    </w:p>
    <w:p w:rsidR="00C82075" w:rsidRDefault="00C82075" w:rsidP="00C82075">
      <w:pPr>
        <w:tabs>
          <w:tab w:val="left" w:pos="1134"/>
          <w:tab w:val="left" w:pos="3969"/>
        </w:tabs>
        <w:rPr>
          <w:b/>
          <w:sz w:val="36"/>
          <w:szCs w:val="36"/>
        </w:rPr>
      </w:pPr>
    </w:p>
    <w:p w:rsidR="00C82075" w:rsidRPr="009D2F2F" w:rsidRDefault="00C82075" w:rsidP="004A3184">
      <w:pPr>
        <w:tabs>
          <w:tab w:val="left" w:pos="1134"/>
          <w:tab w:val="left" w:pos="3969"/>
        </w:tabs>
        <w:rPr>
          <w:b/>
          <w:sz w:val="36"/>
          <w:szCs w:val="36"/>
        </w:rPr>
      </w:pPr>
      <w:r>
        <w:rPr>
          <w:b/>
          <w:sz w:val="36"/>
          <w:szCs w:val="36"/>
        </w:rPr>
        <w:t xml:space="preserve"> </w:t>
      </w:r>
      <w:r>
        <w:rPr>
          <w:b/>
          <w:noProof/>
          <w:sz w:val="36"/>
          <w:szCs w:val="36"/>
          <w:lang w:eastAsia="fr-FR"/>
        </w:rPr>
        <w:t xml:space="preserve">                </w:t>
      </w:r>
      <w:r w:rsidR="004A3184">
        <w:rPr>
          <w:b/>
          <w:sz w:val="24"/>
          <w:szCs w:val="24"/>
        </w:rPr>
        <w:t>Nombr</w:t>
      </w:r>
      <w:r w:rsidR="009D2F2F">
        <w:rPr>
          <w:b/>
          <w:sz w:val="24"/>
          <w:szCs w:val="24"/>
        </w:rPr>
        <w:t xml:space="preserve">e d’heures à l’Hora mètre : </w:t>
      </w:r>
      <w:r w:rsidR="009D2F2F">
        <w:rPr>
          <w:b/>
          <w:sz w:val="24"/>
          <w:szCs w:val="24"/>
        </w:rPr>
        <w:tab/>
      </w:r>
      <w:r w:rsidR="00E11E1D">
        <w:rPr>
          <w:b/>
          <w:sz w:val="24"/>
          <w:szCs w:val="24"/>
        </w:rPr>
        <w:t>487</w:t>
      </w:r>
      <w:r w:rsidR="004A3184">
        <w:rPr>
          <w:b/>
          <w:sz w:val="24"/>
          <w:szCs w:val="24"/>
        </w:rPr>
        <w:t xml:space="preserve"> </w:t>
      </w:r>
      <w:proofErr w:type="spellStart"/>
      <w:r w:rsidR="004A3184">
        <w:rPr>
          <w:b/>
          <w:sz w:val="24"/>
          <w:szCs w:val="24"/>
        </w:rPr>
        <w:t>hrs</w:t>
      </w:r>
      <w:proofErr w:type="spellEnd"/>
    </w:p>
    <w:p w:rsidR="009A49FF" w:rsidRDefault="00127FAF" w:rsidP="00127FAF">
      <w:pPr>
        <w:tabs>
          <w:tab w:val="left" w:pos="1134"/>
          <w:tab w:val="left" w:pos="3969"/>
        </w:tabs>
        <w:ind w:left="1134"/>
        <w:rPr>
          <w:sz w:val="24"/>
          <w:szCs w:val="24"/>
        </w:rPr>
      </w:pPr>
      <w:r>
        <w:rPr>
          <w:b/>
          <w:sz w:val="36"/>
          <w:szCs w:val="36"/>
        </w:rPr>
        <w:tab/>
      </w:r>
      <w:r w:rsidR="00C82075">
        <w:rPr>
          <w:b/>
          <w:sz w:val="24"/>
          <w:szCs w:val="24"/>
        </w:rPr>
        <w:t xml:space="preserve"> </w:t>
      </w:r>
      <w:r w:rsidR="00E11E1D">
        <w:rPr>
          <w:sz w:val="24"/>
          <w:szCs w:val="24"/>
        </w:rPr>
        <w:t>Le contrôle du moteur</w:t>
      </w:r>
      <w:r w:rsidR="00C82075">
        <w:rPr>
          <w:sz w:val="24"/>
          <w:szCs w:val="24"/>
        </w:rPr>
        <w:t xml:space="preserve"> a été effectué visuellement et </w:t>
      </w:r>
      <w:r w:rsidR="009D2F2F">
        <w:rPr>
          <w:sz w:val="24"/>
          <w:szCs w:val="24"/>
        </w:rPr>
        <w:t>sans aucun démontage</w:t>
      </w:r>
      <w:r w:rsidR="00E11E1D">
        <w:rPr>
          <w:sz w:val="24"/>
          <w:szCs w:val="24"/>
        </w:rPr>
        <w:t xml:space="preserve">. </w:t>
      </w:r>
      <w:r w:rsidR="00411ACA">
        <w:rPr>
          <w:sz w:val="24"/>
          <w:szCs w:val="24"/>
        </w:rPr>
        <w:t xml:space="preserve">Un bon nettoyage et dégraissage sera à prévoir. </w:t>
      </w:r>
      <w:r w:rsidR="008D44B6">
        <w:rPr>
          <w:sz w:val="24"/>
          <w:szCs w:val="24"/>
        </w:rPr>
        <w:t>Des traces de sel</w:t>
      </w:r>
      <w:r w:rsidR="007F6962">
        <w:rPr>
          <w:sz w:val="24"/>
          <w:szCs w:val="24"/>
        </w:rPr>
        <w:t xml:space="preserve"> et d’oxydation</w:t>
      </w:r>
      <w:r w:rsidR="008D44B6">
        <w:rPr>
          <w:sz w:val="24"/>
          <w:szCs w:val="24"/>
        </w:rPr>
        <w:t xml:space="preserve"> laissent apparaitre de légères fuites sur le circuit eau de mer. Prévoir de changer les joints. L</w:t>
      </w:r>
      <w:r w:rsidR="008A210A">
        <w:rPr>
          <w:sz w:val="24"/>
          <w:szCs w:val="24"/>
        </w:rPr>
        <w:t>’</w:t>
      </w:r>
      <w:r w:rsidR="008D44B6">
        <w:rPr>
          <w:sz w:val="24"/>
          <w:szCs w:val="24"/>
        </w:rPr>
        <w:t xml:space="preserve">ensemble semble correctement entretenu. Les deux silent </w:t>
      </w:r>
      <w:r w:rsidR="009A49FF">
        <w:rPr>
          <w:sz w:val="24"/>
          <w:szCs w:val="24"/>
        </w:rPr>
        <w:t>blocs arrières présentent des traces de corrosion et seront à surveiller</w:t>
      </w:r>
      <w:r w:rsidR="001E1663">
        <w:rPr>
          <w:sz w:val="24"/>
          <w:szCs w:val="24"/>
        </w:rPr>
        <w:t>. Une vidange avec changement des filtres DO et huile est à effectuer</w:t>
      </w:r>
      <w:r w:rsidR="00935C8C">
        <w:rPr>
          <w:sz w:val="24"/>
          <w:szCs w:val="24"/>
        </w:rPr>
        <w:t>.</w:t>
      </w:r>
      <w:r w:rsidR="00862B6F">
        <w:rPr>
          <w:sz w:val="24"/>
          <w:szCs w:val="24"/>
        </w:rPr>
        <w:t xml:space="preserve"> Pas d’analyses d’huile ni d’essais à la mer</w:t>
      </w:r>
      <w:r w:rsidR="00E47DCD">
        <w:rPr>
          <w:sz w:val="24"/>
          <w:szCs w:val="24"/>
        </w:rPr>
        <w:t xml:space="preserve"> effectués.</w:t>
      </w:r>
    </w:p>
    <w:p w:rsidR="001E1663" w:rsidRDefault="001E1663" w:rsidP="009A49FF">
      <w:pPr>
        <w:tabs>
          <w:tab w:val="left" w:pos="1134"/>
          <w:tab w:val="left" w:pos="3969"/>
        </w:tabs>
        <w:ind w:left="1134"/>
        <w:jc w:val="center"/>
        <w:rPr>
          <w:sz w:val="24"/>
          <w:szCs w:val="24"/>
        </w:rPr>
      </w:pPr>
    </w:p>
    <w:p w:rsidR="001E1663" w:rsidRDefault="001E1663" w:rsidP="009A49FF">
      <w:pPr>
        <w:tabs>
          <w:tab w:val="left" w:pos="1134"/>
          <w:tab w:val="left" w:pos="3969"/>
        </w:tabs>
        <w:ind w:left="1134"/>
        <w:jc w:val="center"/>
        <w:rPr>
          <w:sz w:val="24"/>
          <w:szCs w:val="24"/>
        </w:rPr>
      </w:pPr>
    </w:p>
    <w:p w:rsidR="001E1663" w:rsidRDefault="001E1663" w:rsidP="009A49FF">
      <w:pPr>
        <w:tabs>
          <w:tab w:val="left" w:pos="1134"/>
          <w:tab w:val="left" w:pos="3969"/>
        </w:tabs>
        <w:ind w:left="1134"/>
        <w:jc w:val="center"/>
        <w:rPr>
          <w:sz w:val="24"/>
          <w:szCs w:val="24"/>
        </w:rPr>
      </w:pPr>
    </w:p>
    <w:p w:rsidR="001E1663" w:rsidRDefault="001E1663" w:rsidP="009A49FF">
      <w:pPr>
        <w:tabs>
          <w:tab w:val="left" w:pos="1134"/>
          <w:tab w:val="left" w:pos="3969"/>
        </w:tabs>
        <w:ind w:left="1134"/>
        <w:jc w:val="center"/>
        <w:rPr>
          <w:sz w:val="24"/>
          <w:szCs w:val="24"/>
        </w:rPr>
      </w:pPr>
    </w:p>
    <w:p w:rsidR="001E1663" w:rsidRDefault="001E1663" w:rsidP="001E1663">
      <w:pPr>
        <w:tabs>
          <w:tab w:val="left" w:pos="1134"/>
          <w:tab w:val="left" w:pos="3855"/>
          <w:tab w:val="left" w:pos="3969"/>
          <w:tab w:val="center" w:pos="5800"/>
        </w:tabs>
        <w:ind w:left="1134"/>
        <w:rPr>
          <w:sz w:val="24"/>
          <w:szCs w:val="24"/>
        </w:rPr>
      </w:pPr>
      <w:r>
        <w:rPr>
          <w:sz w:val="24"/>
          <w:szCs w:val="24"/>
        </w:rPr>
        <w:lastRenderedPageBreak/>
        <w:tab/>
      </w:r>
    </w:p>
    <w:p w:rsidR="001E1663" w:rsidRDefault="001E1663" w:rsidP="001E1663">
      <w:pPr>
        <w:tabs>
          <w:tab w:val="left" w:pos="1134"/>
          <w:tab w:val="left" w:pos="3855"/>
          <w:tab w:val="left" w:pos="3969"/>
          <w:tab w:val="center" w:pos="5800"/>
        </w:tabs>
        <w:ind w:left="1134"/>
        <w:rPr>
          <w:sz w:val="24"/>
          <w:szCs w:val="24"/>
        </w:rPr>
      </w:pPr>
    </w:p>
    <w:p w:rsidR="00C82075" w:rsidRDefault="001E1663" w:rsidP="001E1663">
      <w:pPr>
        <w:tabs>
          <w:tab w:val="left" w:pos="1134"/>
          <w:tab w:val="left" w:pos="3855"/>
          <w:tab w:val="left" w:pos="3969"/>
          <w:tab w:val="center" w:pos="5800"/>
        </w:tabs>
        <w:ind w:left="1134"/>
        <w:rPr>
          <w:sz w:val="24"/>
          <w:szCs w:val="24"/>
        </w:rPr>
      </w:pPr>
      <w:r>
        <w:rPr>
          <w:sz w:val="24"/>
          <w:szCs w:val="24"/>
        </w:rPr>
        <w:tab/>
      </w:r>
      <w:r w:rsidR="009A49FF">
        <w:rPr>
          <w:noProof/>
          <w:sz w:val="24"/>
          <w:szCs w:val="24"/>
          <w:lang w:eastAsia="fr-FR"/>
        </w:rPr>
        <mc:AlternateContent>
          <mc:Choice Requires="wps">
            <w:drawing>
              <wp:anchor distT="0" distB="0" distL="114300" distR="114300" simplePos="0" relativeHeight="251661312" behindDoc="0" locked="0" layoutInCell="1" allowOverlap="1" wp14:anchorId="059FECA5" wp14:editId="63462D9C">
                <wp:simplePos x="0" y="0"/>
                <wp:positionH relativeFrom="column">
                  <wp:posOffset>4133850</wp:posOffset>
                </wp:positionH>
                <wp:positionV relativeFrom="paragraph">
                  <wp:posOffset>212090</wp:posOffset>
                </wp:positionV>
                <wp:extent cx="1390650" cy="476250"/>
                <wp:effectExtent l="57150" t="38100" r="57150" b="114300"/>
                <wp:wrapNone/>
                <wp:docPr id="29" name="Connecteur droit avec flèche 29"/>
                <wp:cNvGraphicFramePr/>
                <a:graphic xmlns:a="http://schemas.openxmlformats.org/drawingml/2006/main">
                  <a:graphicData uri="http://schemas.microsoft.com/office/word/2010/wordprocessingShape">
                    <wps:wsp>
                      <wps:cNvCnPr/>
                      <wps:spPr>
                        <a:xfrm flipH="1">
                          <a:off x="0" y="0"/>
                          <a:ext cx="1390650" cy="4762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29" o:spid="_x0000_s1026" type="#_x0000_t32" style="position:absolute;margin-left:325.5pt;margin-top:16.7pt;width:109.5pt;height:3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Ks7AEAABMEAAAOAAAAZHJzL2Uyb0RvYy54bWysU9uO0zAQfUfiHyy/06QBCls13YculwcE&#10;1QIf4HXGjSXfNPYm7R/xH/wYYycbECCQEC+WL3POzDkz3l2frWEDYNTetXy9qjkDJ32n3anlnz+9&#10;fvKSs5iE64TxDlp+gciv948f7cawhcb33nSAjEhc3I6h5X1KYVtVUfZgRVz5AI4elUcrEh3xVHUo&#10;RmK3pmrqelONHruAXkKMdHszPfJ94VcKZPqgVITETMuptlRWLOtdXqv9TmxPKEKv5VyG+IcqrNCO&#10;ki5UNyIJdo/6FyqrJfroVVpJbyuvlJZQNJCadf2Tmo+9CFC0kDkxLDbF/0cr3w9HZLpreXPFmROW&#10;enTwzpFxcI+sQ68TEwNIpszXL9QVRnFk2hjilrAHd8T5FMMRswNnhZaCdXhL81A8IZXsXCy/LJbD&#10;OTFJl+unV/XmOXVG0tuzF5uG9kRYTTyZL2BMb8BbljctjwmFPvVpLtLjlEMM72KagA+ADDYur0lo&#10;88p1LF0CyROIfpyT5Pcqa5mqL7t0MTBhb0GRNVRlU3SUoYSDQTYIGichJbjULEwUnWFKG7MA678D&#10;5/gMhTKwC3hS9sesC6Jk9i4tYKudx99lT+f1XLKa4h8cmHRnC+58dyl9LdbQ5JWGzL8kj/aP5wL/&#10;/pf33wAAAP//AwBQSwMEFAAGAAgAAAAhAN5RwqzgAAAACgEAAA8AAABkcnMvZG93bnJldi54bWxM&#10;j0FOwzAQRfdIvYM1ldhRu7SEKMSpUAUICRaQ9gBu7MQp8Tiy3TbcnmEFy5l5+vN+uZncwM4mxN6j&#10;hOVCADPYeN1jJ2G/e77JgcWkUKvBo5HwbSJsqtlVqQrtL/hpznXqGIVgLJQEm9JYcB4ba5yKCz8a&#10;pFvrg1OJxtBxHdSFwt3Ab4XIuFM90gerRrO1pvmqT05CnWcvRzy2e7t7+gjdW9u/Tu9bKa/n0+MD&#10;sGSm9AfDrz6pQ0VOB39CHdkgIbtbUpckYbVaAyMgvxe0OBAp8jXwquT/K1Q/AAAA//8DAFBLAQIt&#10;ABQABgAIAAAAIQC2gziS/gAAAOEBAAATAAAAAAAAAAAAAAAAAAAAAABbQ29udGVudF9UeXBlc10u&#10;eG1sUEsBAi0AFAAGAAgAAAAhADj9If/WAAAAlAEAAAsAAAAAAAAAAAAAAAAALwEAAF9yZWxzLy5y&#10;ZWxzUEsBAi0AFAAGAAgAAAAhAFokMqzsAQAAEwQAAA4AAAAAAAAAAAAAAAAALgIAAGRycy9lMm9E&#10;b2MueG1sUEsBAi0AFAAGAAgAAAAhAN5RwqzgAAAACgEAAA8AAAAAAAAAAAAAAAAARgQAAGRycy9k&#10;b3ducmV2LnhtbFBLBQYAAAAABAAEAPMAAABTBQAAAAA=&#10;" strokecolor="#c0504d [3205]" strokeweight="2pt">
                <v:stroke endarrow="open"/>
                <v:shadow on="t" color="black" opacity="24903f" origin=",.5" offset="0,.55556mm"/>
              </v:shape>
            </w:pict>
          </mc:Fallback>
        </mc:AlternateContent>
      </w:r>
      <w:r w:rsidR="009A49FF">
        <w:rPr>
          <w:noProof/>
          <w:sz w:val="24"/>
          <w:szCs w:val="24"/>
          <w:lang w:eastAsia="fr-FR"/>
        </w:rPr>
        <w:drawing>
          <wp:inline distT="0" distB="0" distL="0" distR="0" wp14:anchorId="1650B84E" wp14:editId="31BB3AC4">
            <wp:extent cx="2351849" cy="1764000"/>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1849" cy="1764000"/>
                    </a:xfrm>
                    <a:prstGeom prst="rect">
                      <a:avLst/>
                    </a:prstGeom>
                  </pic:spPr>
                </pic:pic>
              </a:graphicData>
            </a:graphic>
          </wp:inline>
        </w:drawing>
      </w:r>
    </w:p>
    <w:p w:rsidR="001E1663" w:rsidRPr="00C82075" w:rsidRDefault="001E1663" w:rsidP="009A49FF">
      <w:pPr>
        <w:tabs>
          <w:tab w:val="left" w:pos="1134"/>
          <w:tab w:val="left" w:pos="3969"/>
        </w:tabs>
        <w:ind w:left="1134"/>
        <w:jc w:val="center"/>
        <w:rPr>
          <w:sz w:val="24"/>
          <w:szCs w:val="24"/>
        </w:rPr>
      </w:pPr>
    </w:p>
    <w:p w:rsidR="00C82075" w:rsidRPr="00C82075" w:rsidRDefault="00C82075" w:rsidP="00BF4C9C">
      <w:pPr>
        <w:tabs>
          <w:tab w:val="left" w:pos="1134"/>
          <w:tab w:val="left" w:pos="3969"/>
        </w:tabs>
        <w:rPr>
          <w:b/>
          <w:sz w:val="24"/>
          <w:szCs w:val="24"/>
        </w:rPr>
      </w:pPr>
    </w:p>
    <w:p w:rsidR="00F21AE8" w:rsidRPr="00534D8A" w:rsidRDefault="00865B83" w:rsidP="00534D8A">
      <w:pPr>
        <w:tabs>
          <w:tab w:val="left" w:pos="1134"/>
          <w:tab w:val="left" w:pos="3969"/>
        </w:tabs>
        <w:ind w:left="1134"/>
        <w:rPr>
          <w:noProof/>
          <w:color w:val="FF0000"/>
          <w:sz w:val="24"/>
          <w:szCs w:val="24"/>
          <w:lang w:eastAsia="fr-FR"/>
        </w:rPr>
      </w:pPr>
      <w:r>
        <w:rPr>
          <w:b/>
          <w:sz w:val="36"/>
          <w:szCs w:val="36"/>
          <w:bdr w:val="single" w:sz="4" w:space="0" w:color="auto"/>
          <w:shd w:val="clear" w:color="auto" w:fill="F2F2F2" w:themeFill="background1" w:themeFillShade="F2"/>
        </w:rPr>
        <w:t>Accessoires moteurs </w:t>
      </w:r>
    </w:p>
    <w:p w:rsidR="00127FAF" w:rsidRDefault="00127FAF" w:rsidP="00F21AE8">
      <w:pPr>
        <w:tabs>
          <w:tab w:val="left" w:pos="1134"/>
          <w:tab w:val="left" w:pos="3969"/>
        </w:tabs>
        <w:rPr>
          <w:b/>
          <w:sz w:val="36"/>
          <w:szCs w:val="36"/>
        </w:rPr>
      </w:pPr>
    </w:p>
    <w:p w:rsidR="00F21AE8" w:rsidRDefault="00F21AE8" w:rsidP="00F21AE8">
      <w:pPr>
        <w:tabs>
          <w:tab w:val="left" w:pos="1134"/>
          <w:tab w:val="left" w:pos="3969"/>
        </w:tabs>
        <w:rPr>
          <w:sz w:val="24"/>
          <w:szCs w:val="24"/>
        </w:rPr>
      </w:pPr>
      <w:r>
        <w:rPr>
          <w:b/>
          <w:sz w:val="36"/>
          <w:szCs w:val="36"/>
        </w:rPr>
        <w:tab/>
      </w:r>
      <w:r>
        <w:rPr>
          <w:b/>
          <w:sz w:val="24"/>
          <w:szCs w:val="24"/>
        </w:rPr>
        <w:t>Démarreurs électriques :</w:t>
      </w:r>
      <w:r>
        <w:rPr>
          <w:b/>
          <w:sz w:val="24"/>
          <w:szCs w:val="24"/>
        </w:rPr>
        <w:tab/>
      </w:r>
      <w:r>
        <w:rPr>
          <w:sz w:val="24"/>
          <w:szCs w:val="24"/>
        </w:rPr>
        <w:t>Bon fonctionnement</w:t>
      </w:r>
    </w:p>
    <w:p w:rsidR="00F21AE8" w:rsidRDefault="00F21AE8" w:rsidP="00F21AE8">
      <w:pPr>
        <w:tabs>
          <w:tab w:val="left" w:pos="1134"/>
          <w:tab w:val="left" w:pos="3969"/>
        </w:tabs>
        <w:rPr>
          <w:sz w:val="24"/>
          <w:szCs w:val="24"/>
        </w:rPr>
      </w:pPr>
      <w:r>
        <w:rPr>
          <w:sz w:val="24"/>
          <w:szCs w:val="24"/>
        </w:rPr>
        <w:tab/>
      </w:r>
      <w:r w:rsidRPr="00F21AE8">
        <w:rPr>
          <w:b/>
          <w:sz w:val="24"/>
          <w:szCs w:val="24"/>
        </w:rPr>
        <w:t>Alternateurs attelés</w:t>
      </w:r>
      <w:r>
        <w:rPr>
          <w:b/>
          <w:sz w:val="24"/>
          <w:szCs w:val="24"/>
        </w:rPr>
        <w:t> :</w:t>
      </w:r>
      <w:r>
        <w:rPr>
          <w:b/>
          <w:sz w:val="24"/>
          <w:szCs w:val="24"/>
        </w:rPr>
        <w:tab/>
      </w:r>
      <w:r>
        <w:rPr>
          <w:sz w:val="24"/>
          <w:szCs w:val="24"/>
        </w:rPr>
        <w:t>Bon fonctionnement</w:t>
      </w:r>
    </w:p>
    <w:p w:rsidR="00F21AE8" w:rsidRDefault="00F21AE8" w:rsidP="00F21AE8">
      <w:pPr>
        <w:tabs>
          <w:tab w:val="left" w:pos="1134"/>
          <w:tab w:val="left" w:pos="3969"/>
        </w:tabs>
        <w:rPr>
          <w:b/>
          <w:sz w:val="24"/>
          <w:szCs w:val="24"/>
        </w:rPr>
      </w:pPr>
      <w:r>
        <w:rPr>
          <w:sz w:val="24"/>
          <w:szCs w:val="24"/>
        </w:rPr>
        <w:tab/>
      </w:r>
      <w:r>
        <w:rPr>
          <w:b/>
          <w:sz w:val="24"/>
          <w:szCs w:val="24"/>
        </w:rPr>
        <w:t>Réservoir à combusti</w:t>
      </w:r>
      <w:r w:rsidR="00496DC7">
        <w:rPr>
          <w:b/>
          <w:sz w:val="24"/>
          <w:szCs w:val="24"/>
        </w:rPr>
        <w:t>ble</w:t>
      </w:r>
    </w:p>
    <w:p w:rsidR="00496DC7" w:rsidRDefault="00496DC7" w:rsidP="00626700">
      <w:pPr>
        <w:tabs>
          <w:tab w:val="left" w:pos="1134"/>
          <w:tab w:val="left" w:pos="3969"/>
        </w:tabs>
        <w:ind w:left="1134"/>
        <w:rPr>
          <w:sz w:val="24"/>
          <w:szCs w:val="24"/>
        </w:rPr>
      </w:pPr>
      <w:proofErr w:type="gramStart"/>
      <w:r>
        <w:rPr>
          <w:b/>
          <w:sz w:val="24"/>
          <w:szCs w:val="24"/>
        </w:rPr>
        <w:t>e</w:t>
      </w:r>
      <w:r w:rsidR="00F21AE8">
        <w:rPr>
          <w:b/>
          <w:sz w:val="24"/>
          <w:szCs w:val="24"/>
        </w:rPr>
        <w:t>t</w:t>
      </w:r>
      <w:proofErr w:type="gramEnd"/>
      <w:r w:rsidR="00F21AE8">
        <w:rPr>
          <w:b/>
          <w:sz w:val="24"/>
          <w:szCs w:val="24"/>
        </w:rPr>
        <w:t xml:space="preserve"> circuit d’alimentation :</w:t>
      </w:r>
      <w:r w:rsidR="00F21AE8">
        <w:rPr>
          <w:b/>
          <w:sz w:val="24"/>
          <w:szCs w:val="24"/>
        </w:rPr>
        <w:tab/>
      </w:r>
      <w:r w:rsidR="00F21AE8">
        <w:rPr>
          <w:sz w:val="24"/>
          <w:szCs w:val="24"/>
        </w:rPr>
        <w:t>Ensemble correctement monté et entretenu</w:t>
      </w:r>
      <w:r w:rsidR="00935C8C">
        <w:rPr>
          <w:sz w:val="24"/>
          <w:szCs w:val="24"/>
        </w:rPr>
        <w:t>.</w:t>
      </w:r>
    </w:p>
    <w:p w:rsidR="00127FAF" w:rsidRDefault="00127FAF" w:rsidP="00F21AE8">
      <w:pPr>
        <w:tabs>
          <w:tab w:val="left" w:pos="1134"/>
          <w:tab w:val="left" w:pos="3969"/>
        </w:tabs>
        <w:ind w:left="1134"/>
        <w:rPr>
          <w:sz w:val="24"/>
          <w:szCs w:val="24"/>
        </w:rPr>
      </w:pPr>
    </w:p>
    <w:p w:rsidR="00496DC7" w:rsidRDefault="00534D8A" w:rsidP="00534D8A">
      <w:pPr>
        <w:tabs>
          <w:tab w:val="left" w:pos="1134"/>
          <w:tab w:val="left" w:pos="3969"/>
        </w:tabs>
        <w:ind w:left="1134" w:hanging="1134"/>
        <w:rPr>
          <w:color w:val="FF0000"/>
          <w:sz w:val="24"/>
          <w:szCs w:val="24"/>
        </w:rPr>
      </w:pPr>
      <w:r>
        <w:rPr>
          <w:sz w:val="24"/>
          <w:szCs w:val="24"/>
        </w:rPr>
        <w:tab/>
      </w:r>
      <w:r w:rsidR="00496DC7">
        <w:rPr>
          <w:b/>
          <w:sz w:val="24"/>
          <w:szCs w:val="24"/>
        </w:rPr>
        <w:t>Batteries :</w:t>
      </w:r>
      <w:r w:rsidR="00496DC7">
        <w:rPr>
          <w:b/>
          <w:sz w:val="24"/>
          <w:szCs w:val="24"/>
        </w:rPr>
        <w:tab/>
      </w:r>
      <w:r w:rsidR="009A49FF">
        <w:rPr>
          <w:sz w:val="24"/>
          <w:szCs w:val="24"/>
        </w:rPr>
        <w:t xml:space="preserve">2 batteries de </w:t>
      </w:r>
      <w:r w:rsidR="001438CF">
        <w:rPr>
          <w:sz w:val="24"/>
          <w:szCs w:val="24"/>
        </w:rPr>
        <w:t>50</w:t>
      </w:r>
      <w:r w:rsidR="00496DC7">
        <w:rPr>
          <w:sz w:val="24"/>
          <w:szCs w:val="24"/>
        </w:rPr>
        <w:t>A</w:t>
      </w:r>
      <w:r w:rsidR="009A49FF">
        <w:rPr>
          <w:sz w:val="24"/>
          <w:szCs w:val="24"/>
        </w:rPr>
        <w:t xml:space="preserve"> montées indépendamment : 1 servitude, 1 moteur, </w:t>
      </w:r>
      <w:r w:rsidR="00496DC7">
        <w:rPr>
          <w:sz w:val="24"/>
          <w:szCs w:val="24"/>
        </w:rPr>
        <w:t xml:space="preserve"> avec coupe batterie bipolaire. L’ensemble est placé </w:t>
      </w:r>
      <w:r w:rsidR="009A49FF">
        <w:rPr>
          <w:sz w:val="24"/>
          <w:szCs w:val="24"/>
        </w:rPr>
        <w:t xml:space="preserve">sur l’avant du moteur. </w:t>
      </w:r>
      <w:r w:rsidR="009A49FF" w:rsidRPr="009A49FF">
        <w:rPr>
          <w:color w:val="FF0000"/>
          <w:sz w:val="24"/>
          <w:szCs w:val="24"/>
        </w:rPr>
        <w:t>Conformément à la législation en vigueur il faudra prévoir des bacs à ba</w:t>
      </w:r>
      <w:r w:rsidR="007F6962">
        <w:rPr>
          <w:color w:val="FF0000"/>
          <w:sz w:val="24"/>
          <w:szCs w:val="24"/>
        </w:rPr>
        <w:t>tterie</w:t>
      </w:r>
      <w:r w:rsidR="008A210A">
        <w:rPr>
          <w:color w:val="FF0000"/>
          <w:sz w:val="24"/>
          <w:szCs w:val="24"/>
        </w:rPr>
        <w:t>s adaptés</w:t>
      </w:r>
      <w:r w:rsidR="007F6962">
        <w:rPr>
          <w:color w:val="FF0000"/>
          <w:sz w:val="24"/>
          <w:szCs w:val="24"/>
        </w:rPr>
        <w:t xml:space="preserve"> permettant de les isoler du bloc moteur.</w:t>
      </w:r>
    </w:p>
    <w:p w:rsidR="009A49FF" w:rsidRPr="009A49FF" w:rsidRDefault="009A49FF" w:rsidP="009A49FF">
      <w:pPr>
        <w:tabs>
          <w:tab w:val="left" w:pos="1134"/>
          <w:tab w:val="left" w:pos="3969"/>
        </w:tabs>
        <w:ind w:left="1134" w:hanging="1134"/>
        <w:jc w:val="center"/>
        <w:rPr>
          <w:color w:val="FF0000"/>
          <w:sz w:val="24"/>
          <w:szCs w:val="24"/>
        </w:rPr>
      </w:pPr>
      <w:r>
        <w:rPr>
          <w:noProof/>
          <w:color w:val="FF0000"/>
          <w:sz w:val="24"/>
          <w:szCs w:val="24"/>
          <w:lang w:eastAsia="fr-FR"/>
        </w:rPr>
        <w:drawing>
          <wp:inline distT="0" distB="0" distL="0" distR="0">
            <wp:extent cx="2362200" cy="177176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5205" cy="1774018"/>
                    </a:xfrm>
                    <a:prstGeom prst="rect">
                      <a:avLst/>
                    </a:prstGeom>
                  </pic:spPr>
                </pic:pic>
              </a:graphicData>
            </a:graphic>
          </wp:inline>
        </w:drawing>
      </w:r>
    </w:p>
    <w:p w:rsidR="009A49FF" w:rsidRDefault="00D10452" w:rsidP="00540019">
      <w:pPr>
        <w:tabs>
          <w:tab w:val="left" w:pos="1134"/>
          <w:tab w:val="left" w:pos="3969"/>
        </w:tabs>
        <w:rPr>
          <w:b/>
          <w:sz w:val="24"/>
          <w:szCs w:val="24"/>
        </w:rPr>
      </w:pPr>
      <w:r>
        <w:rPr>
          <w:b/>
          <w:sz w:val="24"/>
          <w:szCs w:val="24"/>
        </w:rPr>
        <w:tab/>
      </w:r>
    </w:p>
    <w:p w:rsidR="001E1663" w:rsidRDefault="009A49FF" w:rsidP="00540019">
      <w:pPr>
        <w:tabs>
          <w:tab w:val="left" w:pos="1134"/>
          <w:tab w:val="left" w:pos="3969"/>
        </w:tabs>
        <w:rPr>
          <w:b/>
          <w:sz w:val="24"/>
          <w:szCs w:val="24"/>
        </w:rPr>
      </w:pPr>
      <w:r>
        <w:rPr>
          <w:b/>
          <w:sz w:val="24"/>
          <w:szCs w:val="24"/>
        </w:rPr>
        <w:lastRenderedPageBreak/>
        <w:tab/>
      </w:r>
    </w:p>
    <w:p w:rsidR="00496DC7" w:rsidRDefault="001E1663" w:rsidP="00540019">
      <w:pPr>
        <w:tabs>
          <w:tab w:val="left" w:pos="1134"/>
          <w:tab w:val="left" w:pos="3969"/>
        </w:tabs>
        <w:rPr>
          <w:sz w:val="24"/>
          <w:szCs w:val="24"/>
        </w:rPr>
      </w:pPr>
      <w:r>
        <w:rPr>
          <w:b/>
          <w:sz w:val="24"/>
          <w:szCs w:val="24"/>
        </w:rPr>
        <w:tab/>
      </w:r>
      <w:r w:rsidR="00496DC7">
        <w:rPr>
          <w:b/>
          <w:sz w:val="24"/>
          <w:szCs w:val="24"/>
        </w:rPr>
        <w:t xml:space="preserve">Circuit </w:t>
      </w:r>
      <w:r w:rsidR="00127FAF">
        <w:rPr>
          <w:b/>
          <w:sz w:val="24"/>
          <w:szCs w:val="24"/>
        </w:rPr>
        <w:t>électrique</w:t>
      </w:r>
      <w:r w:rsidR="00496DC7">
        <w:rPr>
          <w:b/>
          <w:sz w:val="24"/>
          <w:szCs w:val="24"/>
        </w:rPr>
        <w:t xml:space="preserve"> bord</w:t>
      </w:r>
    </w:p>
    <w:p w:rsidR="00BF4C9C" w:rsidRDefault="00511F72" w:rsidP="00127FAF">
      <w:pPr>
        <w:tabs>
          <w:tab w:val="left" w:pos="1134"/>
          <w:tab w:val="left" w:pos="3969"/>
        </w:tabs>
        <w:ind w:left="1134"/>
        <w:rPr>
          <w:sz w:val="24"/>
          <w:szCs w:val="24"/>
        </w:rPr>
      </w:pPr>
      <w:r>
        <w:rPr>
          <w:b/>
          <w:sz w:val="24"/>
          <w:szCs w:val="24"/>
        </w:rPr>
        <w:t>T</w:t>
      </w:r>
      <w:r w:rsidR="00496DC7">
        <w:rPr>
          <w:b/>
          <w:sz w:val="24"/>
          <w:szCs w:val="24"/>
        </w:rPr>
        <w:t>ableau de distribution :</w:t>
      </w:r>
      <w:r w:rsidR="00496DC7">
        <w:rPr>
          <w:b/>
          <w:sz w:val="24"/>
          <w:szCs w:val="24"/>
        </w:rPr>
        <w:tab/>
      </w:r>
      <w:r w:rsidR="00496DC7">
        <w:rPr>
          <w:sz w:val="24"/>
          <w:szCs w:val="24"/>
        </w:rPr>
        <w:t>Bon montage général, en bon état</w:t>
      </w:r>
      <w:r w:rsidR="00BF4C9C">
        <w:rPr>
          <w:sz w:val="24"/>
          <w:szCs w:val="24"/>
        </w:rPr>
        <w:t xml:space="preserve"> propre</w:t>
      </w:r>
      <w:r w:rsidR="00496DC7">
        <w:rPr>
          <w:sz w:val="24"/>
          <w:szCs w:val="24"/>
        </w:rPr>
        <w:t xml:space="preserve"> et clair</w:t>
      </w:r>
    </w:p>
    <w:p w:rsidR="00127FAF" w:rsidRDefault="001438CF" w:rsidP="009A49FF">
      <w:pPr>
        <w:tabs>
          <w:tab w:val="left" w:pos="1134"/>
          <w:tab w:val="left" w:pos="3969"/>
        </w:tabs>
        <w:ind w:left="1134"/>
        <w:rPr>
          <w:sz w:val="24"/>
          <w:szCs w:val="24"/>
        </w:rPr>
      </w:pPr>
      <w:r>
        <w:rPr>
          <w:noProof/>
          <w:sz w:val="24"/>
          <w:szCs w:val="24"/>
          <w:lang w:eastAsia="fr-FR"/>
        </w:rPr>
        <w:t xml:space="preserve">                                         </w:t>
      </w:r>
      <w:r w:rsidR="009A49FF">
        <w:rPr>
          <w:sz w:val="24"/>
          <w:szCs w:val="24"/>
        </w:rPr>
        <w:tab/>
      </w:r>
      <w:r w:rsidR="000F1DA2">
        <w:rPr>
          <w:noProof/>
          <w:sz w:val="24"/>
          <w:szCs w:val="24"/>
          <w:lang w:eastAsia="fr-FR"/>
        </w:rPr>
        <w:t xml:space="preserve">  </w:t>
      </w:r>
      <w:r w:rsidR="00BF4C9C">
        <w:rPr>
          <w:sz w:val="24"/>
          <w:szCs w:val="24"/>
        </w:rPr>
        <w:t xml:space="preserve">Un disjoncteur différentiel 30 </w:t>
      </w:r>
      <w:proofErr w:type="gramStart"/>
      <w:r w:rsidR="00BF4C9C">
        <w:rPr>
          <w:sz w:val="24"/>
          <w:szCs w:val="24"/>
        </w:rPr>
        <w:t>mA</w:t>
      </w:r>
      <w:proofErr w:type="gramEnd"/>
      <w:r w:rsidR="00BF4C9C">
        <w:rPr>
          <w:sz w:val="24"/>
          <w:szCs w:val="24"/>
        </w:rPr>
        <w:t xml:space="preserve"> est monté sur le circuit 220 V ponton conformément aux </w:t>
      </w:r>
      <w:r w:rsidR="009A49FF">
        <w:rPr>
          <w:sz w:val="24"/>
          <w:szCs w:val="24"/>
        </w:rPr>
        <w:t>normes en vigueur. Présence de deux</w:t>
      </w:r>
      <w:r w:rsidR="00BF4C9C">
        <w:rPr>
          <w:sz w:val="24"/>
          <w:szCs w:val="24"/>
        </w:rPr>
        <w:t xml:space="preserve"> chargeur</w:t>
      </w:r>
      <w:r w:rsidR="009A49FF">
        <w:rPr>
          <w:sz w:val="24"/>
          <w:szCs w:val="24"/>
        </w:rPr>
        <w:t>s de batteries indépendants</w:t>
      </w:r>
    </w:p>
    <w:p w:rsidR="009A49FF" w:rsidRDefault="009A49FF" w:rsidP="0006493B">
      <w:pPr>
        <w:tabs>
          <w:tab w:val="left" w:pos="1134"/>
          <w:tab w:val="left" w:pos="3969"/>
        </w:tabs>
        <w:ind w:left="1134"/>
        <w:jc w:val="center"/>
        <w:rPr>
          <w:sz w:val="24"/>
          <w:szCs w:val="24"/>
        </w:rPr>
      </w:pPr>
      <w:r>
        <w:rPr>
          <w:noProof/>
          <w:sz w:val="24"/>
          <w:szCs w:val="24"/>
          <w:lang w:eastAsia="fr-FR"/>
        </w:rPr>
        <w:drawing>
          <wp:inline distT="0" distB="0" distL="0" distR="0">
            <wp:extent cx="2351850" cy="1764000"/>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1850" cy="1764000"/>
                    </a:xfrm>
                    <a:prstGeom prst="rect">
                      <a:avLst/>
                    </a:prstGeom>
                  </pic:spPr>
                </pic:pic>
              </a:graphicData>
            </a:graphic>
          </wp:inline>
        </w:drawing>
      </w:r>
    </w:p>
    <w:p w:rsidR="007F6962" w:rsidRDefault="007F6962" w:rsidP="009A49FF">
      <w:pPr>
        <w:tabs>
          <w:tab w:val="left" w:pos="1134"/>
          <w:tab w:val="left" w:pos="3969"/>
        </w:tabs>
        <w:ind w:left="1134"/>
        <w:jc w:val="center"/>
        <w:rPr>
          <w:sz w:val="24"/>
          <w:szCs w:val="24"/>
        </w:rPr>
      </w:pPr>
    </w:p>
    <w:p w:rsidR="00626700" w:rsidRDefault="007F6962" w:rsidP="00127FAF">
      <w:pPr>
        <w:tabs>
          <w:tab w:val="left" w:pos="1134"/>
          <w:tab w:val="left" w:pos="3969"/>
        </w:tabs>
        <w:ind w:left="1134"/>
        <w:rPr>
          <w:sz w:val="24"/>
          <w:szCs w:val="24"/>
        </w:rPr>
      </w:pPr>
      <w:r>
        <w:rPr>
          <w:b/>
          <w:sz w:val="24"/>
          <w:szCs w:val="24"/>
        </w:rPr>
        <w:t>Hélice et arbre porte hélice :</w:t>
      </w:r>
      <w:r>
        <w:rPr>
          <w:b/>
          <w:sz w:val="24"/>
          <w:szCs w:val="24"/>
        </w:rPr>
        <w:tab/>
      </w:r>
      <w:r>
        <w:rPr>
          <w:b/>
          <w:sz w:val="24"/>
          <w:szCs w:val="24"/>
        </w:rPr>
        <w:tab/>
      </w:r>
      <w:r w:rsidRPr="007F6962">
        <w:rPr>
          <w:sz w:val="24"/>
          <w:szCs w:val="24"/>
        </w:rPr>
        <w:t>Hélice 2 Pales fixes en bon état</w:t>
      </w:r>
      <w:r>
        <w:rPr>
          <w:sz w:val="24"/>
          <w:szCs w:val="24"/>
        </w:rPr>
        <w:t>, munie d’un coupe orin. Arbre porte hélice monté sur une chaise. L’anode et la bague hydrolube seront à changer.</w:t>
      </w:r>
    </w:p>
    <w:p w:rsidR="007F6962" w:rsidRDefault="007F6962" w:rsidP="00127FAF">
      <w:pPr>
        <w:tabs>
          <w:tab w:val="left" w:pos="1134"/>
          <w:tab w:val="left" w:pos="3969"/>
        </w:tabs>
        <w:ind w:left="1134"/>
        <w:rPr>
          <w:sz w:val="24"/>
          <w:szCs w:val="24"/>
        </w:rPr>
      </w:pPr>
    </w:p>
    <w:p w:rsidR="007F6962" w:rsidRPr="007F6962" w:rsidRDefault="007F6962" w:rsidP="0006493B">
      <w:pPr>
        <w:tabs>
          <w:tab w:val="left" w:pos="1134"/>
          <w:tab w:val="left" w:pos="3969"/>
        </w:tabs>
        <w:jc w:val="center"/>
        <w:rPr>
          <w:b/>
          <w:sz w:val="24"/>
          <w:szCs w:val="24"/>
        </w:rPr>
      </w:pPr>
      <w:r>
        <w:rPr>
          <w:b/>
          <w:noProof/>
          <w:sz w:val="24"/>
          <w:szCs w:val="24"/>
          <w:lang w:eastAsia="fr-FR"/>
        </w:rPr>
        <w:drawing>
          <wp:inline distT="0" distB="0" distL="0" distR="0" wp14:anchorId="5249D80E" wp14:editId="75F2799C">
            <wp:extent cx="2735825" cy="2052000"/>
            <wp:effectExtent l="0" t="0" r="762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5825" cy="2052000"/>
                    </a:xfrm>
                    <a:prstGeom prst="rect">
                      <a:avLst/>
                    </a:prstGeom>
                  </pic:spPr>
                </pic:pic>
              </a:graphicData>
            </a:graphic>
          </wp:inline>
        </w:drawing>
      </w:r>
    </w:p>
    <w:p w:rsidR="00127FAF" w:rsidRDefault="00127FAF" w:rsidP="00127FAF">
      <w:pPr>
        <w:tabs>
          <w:tab w:val="left" w:pos="1134"/>
          <w:tab w:val="left" w:pos="3969"/>
        </w:tabs>
        <w:ind w:left="1134"/>
        <w:rPr>
          <w:sz w:val="24"/>
          <w:szCs w:val="24"/>
        </w:rPr>
      </w:pPr>
    </w:p>
    <w:p w:rsidR="0006493B" w:rsidRDefault="0006493B" w:rsidP="00127FAF">
      <w:pPr>
        <w:tabs>
          <w:tab w:val="left" w:pos="1134"/>
          <w:tab w:val="left" w:pos="3969"/>
        </w:tabs>
        <w:ind w:left="1134"/>
        <w:rPr>
          <w:sz w:val="24"/>
          <w:szCs w:val="24"/>
        </w:rPr>
      </w:pPr>
      <w:r>
        <w:rPr>
          <w:b/>
          <w:sz w:val="24"/>
          <w:szCs w:val="24"/>
        </w:rPr>
        <w:t>Presse étoupe :</w:t>
      </w:r>
      <w:r>
        <w:rPr>
          <w:b/>
          <w:sz w:val="24"/>
          <w:szCs w:val="24"/>
        </w:rPr>
        <w:tab/>
      </w:r>
      <w:r>
        <w:rPr>
          <w:sz w:val="24"/>
          <w:szCs w:val="24"/>
        </w:rPr>
        <w:t>Joint souple de type Volvo en bon état. A noter que le constructeur de ce type de joint préconise un changement toutes les 500 hrs ou tous les 5 ans. L’</w:t>
      </w:r>
      <w:r w:rsidR="008A210A">
        <w:rPr>
          <w:sz w:val="24"/>
          <w:szCs w:val="24"/>
        </w:rPr>
        <w:t>apparition éventuelle d’une légère</w:t>
      </w:r>
      <w:r>
        <w:rPr>
          <w:sz w:val="24"/>
          <w:szCs w:val="24"/>
        </w:rPr>
        <w:t xml:space="preserve"> fuite au niveau du presse étoupe sera un bon indicateur à surveiller.</w:t>
      </w:r>
    </w:p>
    <w:p w:rsidR="00AC69A8" w:rsidRDefault="0006493B" w:rsidP="00127FAF">
      <w:pPr>
        <w:tabs>
          <w:tab w:val="left" w:pos="1134"/>
          <w:tab w:val="left" w:pos="3969"/>
        </w:tabs>
        <w:ind w:left="1134"/>
        <w:rPr>
          <w:sz w:val="24"/>
          <w:szCs w:val="24"/>
        </w:rPr>
      </w:pPr>
      <w:r>
        <w:rPr>
          <w:b/>
          <w:sz w:val="24"/>
          <w:szCs w:val="24"/>
        </w:rPr>
        <w:t>Réducteur/embrayeur :</w:t>
      </w:r>
      <w:r>
        <w:rPr>
          <w:b/>
          <w:sz w:val="24"/>
          <w:szCs w:val="24"/>
        </w:rPr>
        <w:tab/>
      </w:r>
      <w:r>
        <w:rPr>
          <w:sz w:val="24"/>
          <w:szCs w:val="24"/>
        </w:rPr>
        <w:t>bon état, huile claire</w:t>
      </w:r>
    </w:p>
    <w:p w:rsidR="00AC69A8" w:rsidRDefault="00AC69A8" w:rsidP="00127FAF">
      <w:pPr>
        <w:tabs>
          <w:tab w:val="left" w:pos="1134"/>
          <w:tab w:val="left" w:pos="3969"/>
        </w:tabs>
        <w:ind w:left="1134"/>
        <w:rPr>
          <w:sz w:val="24"/>
          <w:szCs w:val="24"/>
        </w:rPr>
      </w:pPr>
      <w:r>
        <w:rPr>
          <w:b/>
          <w:sz w:val="24"/>
          <w:szCs w:val="24"/>
        </w:rPr>
        <w:t>Circuit échappement :</w:t>
      </w:r>
      <w:r>
        <w:rPr>
          <w:b/>
          <w:sz w:val="24"/>
          <w:szCs w:val="24"/>
        </w:rPr>
        <w:tab/>
      </w:r>
      <w:r>
        <w:rPr>
          <w:sz w:val="24"/>
          <w:szCs w:val="24"/>
        </w:rPr>
        <w:t>Bon état</w:t>
      </w:r>
    </w:p>
    <w:p w:rsidR="00AC69A8" w:rsidRDefault="00AC69A8" w:rsidP="00127FAF">
      <w:pPr>
        <w:tabs>
          <w:tab w:val="left" w:pos="1134"/>
          <w:tab w:val="left" w:pos="3969"/>
        </w:tabs>
        <w:ind w:left="1134"/>
        <w:rPr>
          <w:sz w:val="24"/>
          <w:szCs w:val="24"/>
        </w:rPr>
      </w:pPr>
      <w:r>
        <w:rPr>
          <w:b/>
          <w:sz w:val="24"/>
          <w:szCs w:val="24"/>
        </w:rPr>
        <w:lastRenderedPageBreak/>
        <w:t>Commandes à distance :</w:t>
      </w:r>
      <w:r>
        <w:rPr>
          <w:sz w:val="24"/>
          <w:szCs w:val="24"/>
        </w:rPr>
        <w:tab/>
        <w:t>Bon état</w:t>
      </w:r>
    </w:p>
    <w:p w:rsidR="00AC69A8" w:rsidRDefault="00AC69A8" w:rsidP="00127FAF">
      <w:pPr>
        <w:tabs>
          <w:tab w:val="left" w:pos="1134"/>
          <w:tab w:val="left" w:pos="3969"/>
        </w:tabs>
        <w:ind w:left="1134"/>
        <w:rPr>
          <w:sz w:val="24"/>
          <w:szCs w:val="24"/>
        </w:rPr>
      </w:pPr>
    </w:p>
    <w:p w:rsidR="00AC69A8" w:rsidRDefault="001E1663" w:rsidP="001E1663">
      <w:pPr>
        <w:tabs>
          <w:tab w:val="left" w:pos="1134"/>
          <w:tab w:val="left" w:pos="3969"/>
        </w:tabs>
        <w:rPr>
          <w:b/>
          <w:sz w:val="36"/>
          <w:szCs w:val="36"/>
          <w:bdr w:val="single" w:sz="4" w:space="0" w:color="auto"/>
          <w:shd w:val="clear" w:color="auto" w:fill="D9D9D9" w:themeFill="background1" w:themeFillShade="D9"/>
        </w:rPr>
      </w:pPr>
      <w:r w:rsidRPr="001E1663">
        <w:rPr>
          <w:b/>
          <w:sz w:val="36"/>
          <w:szCs w:val="36"/>
          <w:shd w:val="clear" w:color="auto" w:fill="FFFFFF" w:themeFill="background1"/>
        </w:rPr>
        <w:tab/>
      </w:r>
      <w:r w:rsidR="00AC69A8" w:rsidRPr="00AC69A8">
        <w:rPr>
          <w:b/>
          <w:sz w:val="36"/>
          <w:szCs w:val="36"/>
          <w:bdr w:val="single" w:sz="4" w:space="0" w:color="auto"/>
          <w:shd w:val="clear" w:color="auto" w:fill="D9D9D9" w:themeFill="background1" w:themeFillShade="D9"/>
        </w:rPr>
        <w:t xml:space="preserve">EXAMEN DU GRÉEMENT </w:t>
      </w:r>
    </w:p>
    <w:p w:rsidR="00AC69A8" w:rsidRDefault="00AC69A8" w:rsidP="00127FAF">
      <w:pPr>
        <w:tabs>
          <w:tab w:val="left" w:pos="1134"/>
          <w:tab w:val="left" w:pos="3969"/>
        </w:tabs>
        <w:ind w:left="1134"/>
        <w:rPr>
          <w:b/>
          <w:sz w:val="36"/>
          <w:szCs w:val="36"/>
          <w:bdr w:val="single" w:sz="4" w:space="0" w:color="auto"/>
          <w:shd w:val="clear" w:color="auto" w:fill="D9D9D9" w:themeFill="background1" w:themeFillShade="D9"/>
        </w:rPr>
      </w:pPr>
    </w:p>
    <w:p w:rsidR="00AC69A8" w:rsidRDefault="00AC69A8" w:rsidP="00127FAF">
      <w:pPr>
        <w:tabs>
          <w:tab w:val="left" w:pos="1134"/>
          <w:tab w:val="left" w:pos="3969"/>
        </w:tabs>
        <w:ind w:left="1134"/>
        <w:rPr>
          <w:sz w:val="24"/>
          <w:szCs w:val="24"/>
          <w:shd w:val="clear" w:color="auto" w:fill="FFFFFF" w:themeFill="background1"/>
        </w:rPr>
      </w:pPr>
      <w:r>
        <w:rPr>
          <w:b/>
          <w:sz w:val="24"/>
          <w:szCs w:val="24"/>
          <w:shd w:val="clear" w:color="auto" w:fill="FFFFFF" w:themeFill="background1"/>
        </w:rPr>
        <w:t>Mât :</w:t>
      </w:r>
      <w:r>
        <w:rPr>
          <w:b/>
          <w:sz w:val="24"/>
          <w:szCs w:val="24"/>
          <w:shd w:val="clear" w:color="auto" w:fill="FFFFFF" w:themeFill="background1"/>
        </w:rPr>
        <w:tab/>
      </w:r>
      <w:r>
        <w:rPr>
          <w:sz w:val="24"/>
          <w:szCs w:val="24"/>
          <w:shd w:val="clear" w:color="auto" w:fill="FFFFFF" w:themeFill="background1"/>
        </w:rPr>
        <w:t>Bon état, le réglage sera à reprendre, légère inclinaison de la tête de mât sur bâbord.</w:t>
      </w:r>
    </w:p>
    <w:p w:rsidR="00AC69A8" w:rsidRDefault="00AC69A8" w:rsidP="00127FAF">
      <w:pPr>
        <w:tabs>
          <w:tab w:val="left" w:pos="1134"/>
          <w:tab w:val="left" w:pos="3969"/>
        </w:tabs>
        <w:ind w:left="1134"/>
        <w:rPr>
          <w:sz w:val="24"/>
          <w:szCs w:val="24"/>
          <w:shd w:val="clear" w:color="auto" w:fill="FFFFFF" w:themeFill="background1"/>
        </w:rPr>
      </w:pPr>
      <w:r>
        <w:rPr>
          <w:b/>
          <w:sz w:val="24"/>
          <w:szCs w:val="24"/>
          <w:shd w:val="clear" w:color="auto" w:fill="FFFFFF" w:themeFill="background1"/>
        </w:rPr>
        <w:t>Epontille :</w:t>
      </w:r>
      <w:r>
        <w:rPr>
          <w:sz w:val="24"/>
          <w:szCs w:val="24"/>
          <w:shd w:val="clear" w:color="auto" w:fill="FFFFFF" w:themeFill="background1"/>
        </w:rPr>
        <w:tab/>
        <w:t>Bon état</w:t>
      </w:r>
    </w:p>
    <w:p w:rsidR="00AC69A8" w:rsidRDefault="00AC69A8" w:rsidP="00127FAF">
      <w:pPr>
        <w:tabs>
          <w:tab w:val="left" w:pos="1134"/>
          <w:tab w:val="left" w:pos="3969"/>
        </w:tabs>
        <w:ind w:left="1134"/>
        <w:rPr>
          <w:sz w:val="24"/>
          <w:szCs w:val="24"/>
          <w:shd w:val="clear" w:color="auto" w:fill="FFFFFF" w:themeFill="background1"/>
        </w:rPr>
      </w:pPr>
      <w:r>
        <w:rPr>
          <w:b/>
          <w:sz w:val="24"/>
          <w:szCs w:val="24"/>
          <w:shd w:val="clear" w:color="auto" w:fill="FFFFFF" w:themeFill="background1"/>
        </w:rPr>
        <w:t>Bôme :</w:t>
      </w:r>
      <w:r>
        <w:rPr>
          <w:sz w:val="24"/>
          <w:szCs w:val="24"/>
          <w:shd w:val="clear" w:color="auto" w:fill="FFFFFF" w:themeFill="background1"/>
        </w:rPr>
        <w:tab/>
        <w:t>Bon état</w:t>
      </w:r>
    </w:p>
    <w:p w:rsidR="00AC69A8" w:rsidRDefault="00AC69A8" w:rsidP="00127FAF">
      <w:pPr>
        <w:tabs>
          <w:tab w:val="left" w:pos="1134"/>
          <w:tab w:val="left" w:pos="3969"/>
        </w:tabs>
        <w:ind w:left="1134"/>
        <w:rPr>
          <w:sz w:val="24"/>
          <w:szCs w:val="24"/>
          <w:shd w:val="clear" w:color="auto" w:fill="FFFFFF" w:themeFill="background1"/>
        </w:rPr>
      </w:pPr>
      <w:r>
        <w:rPr>
          <w:b/>
          <w:sz w:val="24"/>
          <w:szCs w:val="24"/>
          <w:shd w:val="clear" w:color="auto" w:fill="FFFFFF" w:themeFill="background1"/>
        </w:rPr>
        <w:t>Gréement dormant :</w:t>
      </w:r>
      <w:r>
        <w:rPr>
          <w:sz w:val="24"/>
          <w:szCs w:val="24"/>
          <w:shd w:val="clear" w:color="auto" w:fill="FFFFFF" w:themeFill="background1"/>
        </w:rPr>
        <w:tab/>
        <w:t xml:space="preserve">Les câbles ont l’âge du bateau, l’ensemble du dormant sera à raidir, particulièrement les bas haubans. L’axe de fixation de l’étai dans la baille à mouillage sera à changer, il présente des traces de corrosion certainement dues à une mauvaise </w:t>
      </w:r>
      <w:r w:rsidR="008A210A">
        <w:rPr>
          <w:sz w:val="24"/>
          <w:szCs w:val="24"/>
          <w:shd w:val="clear" w:color="auto" w:fill="FFFFFF" w:themeFill="background1"/>
        </w:rPr>
        <w:t>qualité</w:t>
      </w:r>
      <w:r>
        <w:rPr>
          <w:sz w:val="24"/>
          <w:szCs w:val="24"/>
          <w:shd w:val="clear" w:color="auto" w:fill="FFFFFF" w:themeFill="background1"/>
        </w:rPr>
        <w:t xml:space="preserve"> d’inox.</w:t>
      </w:r>
    </w:p>
    <w:p w:rsidR="00F379EB" w:rsidRDefault="00F379EB" w:rsidP="00127FAF">
      <w:pPr>
        <w:tabs>
          <w:tab w:val="left" w:pos="1134"/>
          <w:tab w:val="left" w:pos="3969"/>
        </w:tabs>
        <w:ind w:left="1134"/>
        <w:rPr>
          <w:sz w:val="24"/>
          <w:szCs w:val="24"/>
          <w:shd w:val="clear" w:color="auto" w:fill="FFFFFF" w:themeFill="background1"/>
        </w:rPr>
      </w:pPr>
      <w:r w:rsidRPr="00F379EB">
        <w:rPr>
          <w:b/>
          <w:sz w:val="24"/>
          <w:szCs w:val="24"/>
          <w:shd w:val="clear" w:color="auto" w:fill="FFFFFF" w:themeFill="background1"/>
        </w:rPr>
        <w:t xml:space="preserve">Gréement </w:t>
      </w:r>
      <w:r>
        <w:rPr>
          <w:b/>
          <w:sz w:val="24"/>
          <w:szCs w:val="24"/>
          <w:shd w:val="clear" w:color="auto" w:fill="FFFFFF" w:themeFill="background1"/>
        </w:rPr>
        <w:t>courant :</w:t>
      </w:r>
      <w:r>
        <w:rPr>
          <w:b/>
          <w:sz w:val="24"/>
          <w:szCs w:val="24"/>
          <w:shd w:val="clear" w:color="auto" w:fill="FFFFFF" w:themeFill="background1"/>
        </w:rPr>
        <w:tab/>
      </w:r>
      <w:r w:rsidRPr="00F379EB">
        <w:rPr>
          <w:sz w:val="24"/>
          <w:szCs w:val="24"/>
          <w:shd w:val="clear" w:color="auto" w:fill="FFFFFF" w:themeFill="background1"/>
        </w:rPr>
        <w:t>Bon état général</w:t>
      </w:r>
      <w:r>
        <w:rPr>
          <w:sz w:val="24"/>
          <w:szCs w:val="24"/>
          <w:shd w:val="clear" w:color="auto" w:fill="FFFFFF" w:themeFill="background1"/>
        </w:rPr>
        <w:t>, le plan de pont est clair et les coinceurs de bonne facture.</w:t>
      </w:r>
    </w:p>
    <w:p w:rsidR="00F379EB" w:rsidRDefault="00F379EB" w:rsidP="00127FAF">
      <w:pPr>
        <w:tabs>
          <w:tab w:val="left" w:pos="1134"/>
          <w:tab w:val="left" w:pos="3969"/>
        </w:tabs>
        <w:ind w:left="1134"/>
        <w:rPr>
          <w:b/>
          <w:noProof/>
          <w:sz w:val="24"/>
          <w:szCs w:val="24"/>
          <w:shd w:val="clear" w:color="auto" w:fill="FFFFFF" w:themeFill="background1"/>
          <w:lang w:eastAsia="fr-FR"/>
        </w:rPr>
      </w:pPr>
      <w:r>
        <w:rPr>
          <w:b/>
          <w:noProof/>
          <w:sz w:val="24"/>
          <w:szCs w:val="24"/>
          <w:shd w:val="clear" w:color="auto" w:fill="FFFFFF" w:themeFill="background1"/>
          <w:lang w:eastAsia="fr-FR"/>
        </w:rPr>
        <w:drawing>
          <wp:inline distT="0" distB="0" distL="0" distR="0">
            <wp:extent cx="2351849" cy="1764000"/>
            <wp:effectExtent l="0" t="0" r="0" b="82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1849" cy="1764000"/>
                    </a:xfrm>
                    <a:prstGeom prst="rect">
                      <a:avLst/>
                    </a:prstGeom>
                  </pic:spPr>
                </pic:pic>
              </a:graphicData>
            </a:graphic>
          </wp:inline>
        </w:drawing>
      </w:r>
      <w:r>
        <w:rPr>
          <w:b/>
          <w:noProof/>
          <w:sz w:val="24"/>
          <w:szCs w:val="24"/>
          <w:shd w:val="clear" w:color="auto" w:fill="FFFFFF" w:themeFill="background1"/>
          <w:lang w:eastAsia="fr-FR"/>
        </w:rPr>
        <w:t xml:space="preserve">              </w:t>
      </w:r>
      <w:r>
        <w:rPr>
          <w:b/>
          <w:noProof/>
          <w:sz w:val="24"/>
          <w:szCs w:val="24"/>
          <w:shd w:val="clear" w:color="auto" w:fill="FFFFFF" w:themeFill="background1"/>
          <w:lang w:eastAsia="fr-FR"/>
        </w:rPr>
        <w:drawing>
          <wp:inline distT="0" distB="0" distL="0" distR="0">
            <wp:extent cx="2351851" cy="1764000"/>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1851" cy="1764000"/>
                    </a:xfrm>
                    <a:prstGeom prst="rect">
                      <a:avLst/>
                    </a:prstGeom>
                  </pic:spPr>
                </pic:pic>
              </a:graphicData>
            </a:graphic>
          </wp:inline>
        </w:drawing>
      </w:r>
    </w:p>
    <w:p w:rsidR="00F379EB" w:rsidRDefault="00F379EB" w:rsidP="00127FAF">
      <w:pPr>
        <w:tabs>
          <w:tab w:val="left" w:pos="1134"/>
          <w:tab w:val="left" w:pos="3969"/>
        </w:tabs>
        <w:ind w:left="1134"/>
        <w:rPr>
          <w:b/>
          <w:noProof/>
          <w:sz w:val="24"/>
          <w:szCs w:val="24"/>
          <w:shd w:val="clear" w:color="auto" w:fill="FFFFFF" w:themeFill="background1"/>
          <w:lang w:eastAsia="fr-FR"/>
        </w:rPr>
      </w:pPr>
    </w:p>
    <w:p w:rsidR="00F379EB" w:rsidRDefault="00F379EB" w:rsidP="00127FAF">
      <w:pPr>
        <w:tabs>
          <w:tab w:val="left" w:pos="1134"/>
          <w:tab w:val="left" w:pos="3969"/>
        </w:tabs>
        <w:ind w:left="1134"/>
        <w:rPr>
          <w:noProof/>
          <w:sz w:val="24"/>
          <w:szCs w:val="24"/>
          <w:shd w:val="clear" w:color="auto" w:fill="FFFFFF" w:themeFill="background1"/>
          <w:lang w:eastAsia="fr-FR"/>
        </w:rPr>
      </w:pPr>
      <w:r>
        <w:rPr>
          <w:b/>
          <w:noProof/>
          <w:sz w:val="24"/>
          <w:szCs w:val="24"/>
          <w:shd w:val="clear" w:color="auto" w:fill="FFFFFF" w:themeFill="background1"/>
          <w:lang w:eastAsia="fr-FR"/>
        </w:rPr>
        <w:t>Winch :</w:t>
      </w:r>
      <w:r>
        <w:rPr>
          <w:b/>
          <w:noProof/>
          <w:sz w:val="24"/>
          <w:szCs w:val="24"/>
          <w:shd w:val="clear" w:color="auto" w:fill="FFFFFF" w:themeFill="background1"/>
          <w:lang w:eastAsia="fr-FR"/>
        </w:rPr>
        <w:tab/>
      </w:r>
      <w:r>
        <w:rPr>
          <w:noProof/>
          <w:sz w:val="24"/>
          <w:szCs w:val="24"/>
          <w:shd w:val="clear" w:color="auto" w:fill="FFFFFF" w:themeFill="background1"/>
          <w:lang w:eastAsia="fr-FR"/>
        </w:rPr>
        <w:t>Bon état, deux winchs de type « self tailing » pour le génois, ainsi que deux winchs classiques pour la manœuvre des drisses</w:t>
      </w:r>
    </w:p>
    <w:p w:rsidR="00F379EB" w:rsidRDefault="00F379EB" w:rsidP="00127FAF">
      <w:pPr>
        <w:tabs>
          <w:tab w:val="left" w:pos="1134"/>
          <w:tab w:val="left" w:pos="3969"/>
        </w:tabs>
        <w:ind w:left="1134"/>
        <w:rPr>
          <w:sz w:val="24"/>
          <w:szCs w:val="24"/>
          <w:shd w:val="clear" w:color="auto" w:fill="FFFFFF" w:themeFill="background1"/>
        </w:rPr>
      </w:pPr>
    </w:p>
    <w:p w:rsidR="00F379EB" w:rsidRDefault="008A210A" w:rsidP="008A210A">
      <w:pPr>
        <w:tabs>
          <w:tab w:val="left" w:pos="1134"/>
          <w:tab w:val="left" w:pos="3969"/>
        </w:tabs>
        <w:rPr>
          <w:b/>
          <w:sz w:val="36"/>
          <w:szCs w:val="36"/>
          <w:bdr w:val="single" w:sz="4" w:space="0" w:color="auto"/>
          <w:shd w:val="clear" w:color="auto" w:fill="D9D9D9" w:themeFill="background1" w:themeFillShade="D9"/>
        </w:rPr>
      </w:pPr>
      <w:r>
        <w:rPr>
          <w:sz w:val="24"/>
          <w:szCs w:val="24"/>
          <w:shd w:val="clear" w:color="auto" w:fill="FFFFFF" w:themeFill="background1"/>
        </w:rPr>
        <w:tab/>
      </w:r>
      <w:r w:rsidR="00F379EB" w:rsidRPr="00F379EB">
        <w:rPr>
          <w:b/>
          <w:sz w:val="36"/>
          <w:szCs w:val="36"/>
          <w:bdr w:val="single" w:sz="4" w:space="0" w:color="auto"/>
          <w:shd w:val="clear" w:color="auto" w:fill="D9D9D9" w:themeFill="background1" w:themeFillShade="D9"/>
        </w:rPr>
        <w:t>VOILURE</w:t>
      </w:r>
    </w:p>
    <w:p w:rsidR="00F379EB" w:rsidRDefault="00F379EB" w:rsidP="00127FAF">
      <w:pPr>
        <w:tabs>
          <w:tab w:val="left" w:pos="1134"/>
          <w:tab w:val="left" w:pos="3969"/>
        </w:tabs>
        <w:ind w:left="1134"/>
        <w:rPr>
          <w:b/>
          <w:sz w:val="36"/>
          <w:szCs w:val="36"/>
          <w:bdr w:val="single" w:sz="4" w:space="0" w:color="auto"/>
          <w:shd w:val="clear" w:color="auto" w:fill="D9D9D9" w:themeFill="background1" w:themeFillShade="D9"/>
        </w:rPr>
      </w:pPr>
    </w:p>
    <w:p w:rsidR="00F379EB" w:rsidRDefault="00F379EB" w:rsidP="00127FAF">
      <w:pPr>
        <w:tabs>
          <w:tab w:val="left" w:pos="1134"/>
          <w:tab w:val="left" w:pos="3969"/>
        </w:tabs>
        <w:ind w:left="1134"/>
        <w:rPr>
          <w:sz w:val="24"/>
          <w:szCs w:val="24"/>
          <w:shd w:val="clear" w:color="auto" w:fill="FFFFFF" w:themeFill="background1"/>
        </w:rPr>
      </w:pPr>
      <w:r>
        <w:rPr>
          <w:b/>
          <w:sz w:val="24"/>
          <w:szCs w:val="24"/>
          <w:shd w:val="clear" w:color="auto" w:fill="FFFFFF" w:themeFill="background1"/>
        </w:rPr>
        <w:t xml:space="preserve">Remarque : </w:t>
      </w:r>
      <w:r>
        <w:rPr>
          <w:b/>
          <w:sz w:val="24"/>
          <w:szCs w:val="24"/>
          <w:shd w:val="clear" w:color="auto" w:fill="FFFFFF" w:themeFill="background1"/>
        </w:rPr>
        <w:tab/>
      </w:r>
      <w:r>
        <w:rPr>
          <w:sz w:val="24"/>
          <w:szCs w:val="24"/>
          <w:shd w:val="clear" w:color="auto" w:fill="FFFFFF" w:themeFill="background1"/>
        </w:rPr>
        <w:t>Les conditions météo du jour n’ont pas permis de visualiser correctement les voiles : vent fort</w:t>
      </w:r>
    </w:p>
    <w:p w:rsidR="001E1663" w:rsidRDefault="001E1663" w:rsidP="00127FAF">
      <w:pPr>
        <w:tabs>
          <w:tab w:val="left" w:pos="1134"/>
          <w:tab w:val="left" w:pos="3969"/>
        </w:tabs>
        <w:ind w:left="1134"/>
        <w:rPr>
          <w:b/>
          <w:sz w:val="24"/>
          <w:szCs w:val="24"/>
          <w:shd w:val="clear" w:color="auto" w:fill="FFFFFF" w:themeFill="background1"/>
        </w:rPr>
      </w:pPr>
    </w:p>
    <w:p w:rsidR="001E1663" w:rsidRDefault="001E1663" w:rsidP="00127FAF">
      <w:pPr>
        <w:tabs>
          <w:tab w:val="left" w:pos="1134"/>
          <w:tab w:val="left" w:pos="3969"/>
        </w:tabs>
        <w:ind w:left="1134"/>
        <w:rPr>
          <w:b/>
          <w:sz w:val="24"/>
          <w:szCs w:val="24"/>
          <w:shd w:val="clear" w:color="auto" w:fill="FFFFFF" w:themeFill="background1"/>
        </w:rPr>
      </w:pPr>
    </w:p>
    <w:p w:rsidR="00F379EB" w:rsidRDefault="00FF114F" w:rsidP="00127FAF">
      <w:pPr>
        <w:tabs>
          <w:tab w:val="left" w:pos="1134"/>
          <w:tab w:val="left" w:pos="3969"/>
        </w:tabs>
        <w:ind w:left="1134"/>
        <w:rPr>
          <w:sz w:val="24"/>
          <w:szCs w:val="24"/>
          <w:shd w:val="clear" w:color="auto" w:fill="FFFFFF" w:themeFill="background1"/>
        </w:rPr>
      </w:pPr>
      <w:r>
        <w:rPr>
          <w:b/>
          <w:sz w:val="24"/>
          <w:szCs w:val="24"/>
          <w:shd w:val="clear" w:color="auto" w:fill="FFFFFF" w:themeFill="background1"/>
        </w:rPr>
        <w:t>Grand-voile</w:t>
      </w:r>
      <w:r w:rsidR="00F379EB">
        <w:rPr>
          <w:b/>
          <w:sz w:val="24"/>
          <w:szCs w:val="24"/>
          <w:shd w:val="clear" w:color="auto" w:fill="FFFFFF" w:themeFill="background1"/>
        </w:rPr>
        <w:t> :</w:t>
      </w:r>
      <w:r w:rsidR="00F379EB">
        <w:rPr>
          <w:sz w:val="24"/>
          <w:szCs w:val="24"/>
          <w:shd w:val="clear" w:color="auto" w:fill="FFFFFF" w:themeFill="background1"/>
        </w:rPr>
        <w:tab/>
        <w:t xml:space="preserve">Sur enrouleur de type </w:t>
      </w:r>
      <w:proofErr w:type="spellStart"/>
      <w:r w:rsidR="00F379EB">
        <w:rPr>
          <w:sz w:val="24"/>
          <w:szCs w:val="24"/>
          <w:shd w:val="clear" w:color="auto" w:fill="FFFFFF" w:themeFill="background1"/>
        </w:rPr>
        <w:t>Isomat</w:t>
      </w:r>
      <w:proofErr w:type="spellEnd"/>
      <w:r w:rsidR="00F379EB">
        <w:rPr>
          <w:sz w:val="24"/>
          <w:szCs w:val="24"/>
          <w:shd w:val="clear" w:color="auto" w:fill="FFFFFF" w:themeFill="background1"/>
        </w:rPr>
        <w:t>, la bande de protection anti UV sera à changer</w:t>
      </w:r>
    </w:p>
    <w:p w:rsidR="008A210A" w:rsidRDefault="008A210A" w:rsidP="00127FAF">
      <w:pPr>
        <w:tabs>
          <w:tab w:val="left" w:pos="1134"/>
          <w:tab w:val="left" w:pos="3969"/>
        </w:tabs>
        <w:ind w:left="1134"/>
        <w:rPr>
          <w:b/>
          <w:sz w:val="24"/>
          <w:szCs w:val="24"/>
          <w:shd w:val="clear" w:color="auto" w:fill="FFFFFF" w:themeFill="background1"/>
        </w:rPr>
      </w:pPr>
    </w:p>
    <w:p w:rsidR="00F379EB" w:rsidRDefault="00FF114F" w:rsidP="00127FAF">
      <w:pPr>
        <w:tabs>
          <w:tab w:val="left" w:pos="1134"/>
          <w:tab w:val="left" w:pos="3969"/>
        </w:tabs>
        <w:ind w:left="1134"/>
        <w:rPr>
          <w:sz w:val="24"/>
          <w:szCs w:val="24"/>
          <w:shd w:val="clear" w:color="auto" w:fill="FFFFFF" w:themeFill="background1"/>
        </w:rPr>
      </w:pPr>
      <w:r>
        <w:rPr>
          <w:b/>
          <w:sz w:val="24"/>
          <w:szCs w:val="24"/>
          <w:shd w:val="clear" w:color="auto" w:fill="FFFFFF" w:themeFill="background1"/>
        </w:rPr>
        <w:t>Génois :</w:t>
      </w:r>
      <w:r>
        <w:rPr>
          <w:sz w:val="24"/>
          <w:szCs w:val="24"/>
          <w:shd w:val="clear" w:color="auto" w:fill="FFFFFF" w:themeFill="background1"/>
        </w:rPr>
        <w:tab/>
        <w:t xml:space="preserve">Sur enrouleur de type </w:t>
      </w:r>
      <w:proofErr w:type="spellStart"/>
      <w:r>
        <w:rPr>
          <w:sz w:val="24"/>
          <w:szCs w:val="24"/>
          <w:shd w:val="clear" w:color="auto" w:fill="FFFFFF" w:themeFill="background1"/>
        </w:rPr>
        <w:t>Facnor</w:t>
      </w:r>
      <w:proofErr w:type="spellEnd"/>
      <w:r>
        <w:rPr>
          <w:sz w:val="24"/>
          <w:szCs w:val="24"/>
          <w:shd w:val="clear" w:color="auto" w:fill="FFFFFF" w:themeFill="background1"/>
        </w:rPr>
        <w:t xml:space="preserve">, bande anti UV à changer </w:t>
      </w:r>
      <w:r w:rsidR="001E1663">
        <w:rPr>
          <w:sz w:val="24"/>
          <w:szCs w:val="24"/>
          <w:shd w:val="clear" w:color="auto" w:fill="FFFFFF" w:themeFill="background1"/>
        </w:rPr>
        <w:t>également.</w:t>
      </w:r>
    </w:p>
    <w:p w:rsidR="00FF114F" w:rsidRPr="00F379EB" w:rsidRDefault="00FF114F" w:rsidP="00127FAF">
      <w:pPr>
        <w:tabs>
          <w:tab w:val="left" w:pos="1134"/>
          <w:tab w:val="left" w:pos="3969"/>
        </w:tabs>
        <w:ind w:left="1134"/>
        <w:rPr>
          <w:sz w:val="24"/>
          <w:szCs w:val="24"/>
          <w:shd w:val="clear" w:color="auto" w:fill="FFFFFF" w:themeFill="background1"/>
        </w:rPr>
      </w:pPr>
      <w:r>
        <w:rPr>
          <w:b/>
          <w:sz w:val="24"/>
          <w:szCs w:val="24"/>
          <w:shd w:val="clear" w:color="auto" w:fill="FFFFFF" w:themeFill="background1"/>
        </w:rPr>
        <w:t>Pas de spi, pas de tangon.</w:t>
      </w:r>
      <w:r w:rsidR="00935C8C">
        <w:rPr>
          <w:b/>
          <w:sz w:val="24"/>
          <w:szCs w:val="24"/>
          <w:shd w:val="clear" w:color="auto" w:fill="FFFFFF" w:themeFill="background1"/>
        </w:rPr>
        <w:t xml:space="preserve"> Pas de tourmentin.</w:t>
      </w:r>
    </w:p>
    <w:p w:rsidR="00AC69A8" w:rsidRDefault="00AC69A8" w:rsidP="00127FAF">
      <w:pPr>
        <w:tabs>
          <w:tab w:val="left" w:pos="1134"/>
          <w:tab w:val="left" w:pos="3969"/>
        </w:tabs>
        <w:ind w:left="1134"/>
        <w:rPr>
          <w:sz w:val="24"/>
          <w:szCs w:val="24"/>
        </w:rPr>
      </w:pPr>
    </w:p>
    <w:p w:rsidR="00306A5F" w:rsidRPr="00FF114F" w:rsidRDefault="00306A5F" w:rsidP="00FF114F">
      <w:pPr>
        <w:tabs>
          <w:tab w:val="left" w:pos="1134"/>
          <w:tab w:val="left" w:pos="3969"/>
        </w:tabs>
        <w:ind w:left="1134"/>
        <w:rPr>
          <w:sz w:val="24"/>
          <w:szCs w:val="24"/>
        </w:rPr>
      </w:pPr>
      <w:r w:rsidRPr="0020511E">
        <w:rPr>
          <w:b/>
          <w:sz w:val="36"/>
          <w:szCs w:val="36"/>
          <w:bdr w:val="single" w:sz="4" w:space="0" w:color="auto"/>
          <w:shd w:val="clear" w:color="auto" w:fill="F2F2F2" w:themeFill="background1" w:themeFillShade="F2"/>
        </w:rPr>
        <w:t xml:space="preserve"> EXAMEN DU MATÉRIEL D’ARMEMENT</w:t>
      </w:r>
    </w:p>
    <w:p w:rsidR="00306A5F" w:rsidRDefault="00306A5F" w:rsidP="00127FAF">
      <w:pPr>
        <w:tabs>
          <w:tab w:val="left" w:pos="1134"/>
          <w:tab w:val="left" w:pos="3969"/>
        </w:tabs>
        <w:ind w:left="1134"/>
        <w:rPr>
          <w:b/>
          <w:sz w:val="36"/>
          <w:szCs w:val="36"/>
        </w:rPr>
      </w:pPr>
    </w:p>
    <w:p w:rsidR="00306A5F" w:rsidRDefault="00306A5F" w:rsidP="00127FAF">
      <w:pPr>
        <w:tabs>
          <w:tab w:val="left" w:pos="1134"/>
          <w:tab w:val="left" w:pos="3969"/>
        </w:tabs>
        <w:ind w:left="1134"/>
        <w:rPr>
          <w:sz w:val="24"/>
          <w:szCs w:val="24"/>
        </w:rPr>
      </w:pPr>
      <w:r>
        <w:rPr>
          <w:b/>
          <w:sz w:val="24"/>
          <w:szCs w:val="24"/>
        </w:rPr>
        <w:t>Drome de sauvetage :</w:t>
      </w:r>
      <w:r>
        <w:rPr>
          <w:b/>
          <w:sz w:val="24"/>
          <w:szCs w:val="24"/>
        </w:rPr>
        <w:tab/>
      </w:r>
      <w:r w:rsidR="000F1DA2">
        <w:rPr>
          <w:sz w:val="24"/>
          <w:szCs w:val="24"/>
        </w:rPr>
        <w:t>La dr</w:t>
      </w:r>
      <w:r w:rsidR="00FF114F">
        <w:rPr>
          <w:sz w:val="24"/>
          <w:szCs w:val="24"/>
        </w:rPr>
        <w:t>ome de sauvetage est incomplète et non</w:t>
      </w:r>
      <w:r w:rsidR="000F1DA2">
        <w:rPr>
          <w:sz w:val="24"/>
          <w:szCs w:val="24"/>
        </w:rPr>
        <w:t xml:space="preserve"> conforme à </w:t>
      </w:r>
      <w:r w:rsidRPr="00306A5F">
        <w:rPr>
          <w:color w:val="FF0000"/>
          <w:sz w:val="24"/>
          <w:szCs w:val="24"/>
        </w:rPr>
        <w:t xml:space="preserve"> la division 240 relatif à la sécurité des navires</w:t>
      </w:r>
      <w:r w:rsidR="00D20E94">
        <w:rPr>
          <w:color w:val="FF0000"/>
          <w:sz w:val="24"/>
          <w:szCs w:val="24"/>
        </w:rPr>
        <w:t>.</w:t>
      </w:r>
      <w:r w:rsidR="00D20E94">
        <w:rPr>
          <w:sz w:val="24"/>
          <w:szCs w:val="24"/>
        </w:rPr>
        <w:t xml:space="preserve"> Radeau de sauvetage de ty</w:t>
      </w:r>
      <w:r w:rsidR="00FF114F">
        <w:rPr>
          <w:sz w:val="24"/>
          <w:szCs w:val="24"/>
        </w:rPr>
        <w:t>pe côtier, validité 02/2018</w:t>
      </w:r>
    </w:p>
    <w:p w:rsidR="00FF114F" w:rsidRPr="00D20E94" w:rsidRDefault="00FF114F" w:rsidP="00FF114F">
      <w:pPr>
        <w:tabs>
          <w:tab w:val="left" w:pos="1134"/>
          <w:tab w:val="left" w:pos="3969"/>
        </w:tabs>
        <w:ind w:left="1134"/>
        <w:jc w:val="center"/>
        <w:rPr>
          <w:sz w:val="24"/>
          <w:szCs w:val="24"/>
        </w:rPr>
      </w:pPr>
      <w:r>
        <w:rPr>
          <w:noProof/>
          <w:sz w:val="24"/>
          <w:szCs w:val="24"/>
          <w:lang w:eastAsia="fr-FR"/>
        </w:rPr>
        <w:drawing>
          <wp:inline distT="0" distB="0" distL="0" distR="0">
            <wp:extent cx="2351849" cy="1764000"/>
            <wp:effectExtent l="0" t="0" r="0"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1849" cy="1764000"/>
                    </a:xfrm>
                    <a:prstGeom prst="rect">
                      <a:avLst/>
                    </a:prstGeom>
                  </pic:spPr>
                </pic:pic>
              </a:graphicData>
            </a:graphic>
          </wp:inline>
        </w:drawing>
      </w:r>
    </w:p>
    <w:p w:rsidR="005036CE" w:rsidRDefault="00306A5F" w:rsidP="00306A5F">
      <w:pPr>
        <w:tabs>
          <w:tab w:val="left" w:pos="1134"/>
          <w:tab w:val="left" w:pos="3969"/>
        </w:tabs>
        <w:ind w:left="1134"/>
        <w:rPr>
          <w:color w:val="000000" w:themeColor="text1"/>
          <w:sz w:val="24"/>
          <w:szCs w:val="24"/>
        </w:rPr>
      </w:pPr>
      <w:r>
        <w:rPr>
          <w:b/>
          <w:color w:val="000000" w:themeColor="text1"/>
          <w:sz w:val="24"/>
          <w:szCs w:val="24"/>
        </w:rPr>
        <w:t>Pompe de cale à main :</w:t>
      </w:r>
      <w:r>
        <w:rPr>
          <w:b/>
          <w:color w:val="000000" w:themeColor="text1"/>
          <w:sz w:val="24"/>
          <w:szCs w:val="24"/>
        </w:rPr>
        <w:tab/>
      </w:r>
      <w:r>
        <w:rPr>
          <w:color w:val="000000" w:themeColor="text1"/>
          <w:sz w:val="24"/>
          <w:szCs w:val="24"/>
        </w:rPr>
        <w:t>1</w:t>
      </w:r>
      <w:r w:rsidR="00626700">
        <w:rPr>
          <w:color w:val="000000" w:themeColor="text1"/>
          <w:sz w:val="24"/>
          <w:szCs w:val="24"/>
        </w:rPr>
        <w:t xml:space="preserve"> OK</w:t>
      </w:r>
    </w:p>
    <w:p w:rsidR="00306A5F" w:rsidRDefault="00306A5F" w:rsidP="00306A5F">
      <w:pPr>
        <w:tabs>
          <w:tab w:val="left" w:pos="1134"/>
          <w:tab w:val="left" w:pos="3969"/>
        </w:tabs>
        <w:ind w:left="1134"/>
        <w:rPr>
          <w:color w:val="000000" w:themeColor="text1"/>
          <w:sz w:val="24"/>
          <w:szCs w:val="24"/>
        </w:rPr>
      </w:pPr>
      <w:r>
        <w:rPr>
          <w:b/>
          <w:color w:val="000000" w:themeColor="text1"/>
          <w:sz w:val="24"/>
          <w:szCs w:val="24"/>
        </w:rPr>
        <w:t>Pompe de cale électrique :</w:t>
      </w:r>
      <w:r w:rsidR="00FF114F">
        <w:rPr>
          <w:color w:val="000000" w:themeColor="text1"/>
          <w:sz w:val="24"/>
          <w:szCs w:val="24"/>
        </w:rPr>
        <w:tab/>
        <w:t>1</w:t>
      </w:r>
      <w:r w:rsidR="00626700">
        <w:rPr>
          <w:color w:val="000000" w:themeColor="text1"/>
          <w:sz w:val="24"/>
          <w:szCs w:val="24"/>
        </w:rPr>
        <w:t xml:space="preserve"> OK</w:t>
      </w:r>
    </w:p>
    <w:p w:rsidR="00306A5F" w:rsidRDefault="00306A5F" w:rsidP="00306A5F">
      <w:pPr>
        <w:tabs>
          <w:tab w:val="left" w:pos="1134"/>
          <w:tab w:val="left" w:pos="3969"/>
        </w:tabs>
        <w:ind w:left="1134"/>
        <w:rPr>
          <w:color w:val="000000" w:themeColor="text1"/>
          <w:sz w:val="24"/>
          <w:szCs w:val="24"/>
        </w:rPr>
      </w:pPr>
      <w:r>
        <w:rPr>
          <w:b/>
          <w:color w:val="000000" w:themeColor="text1"/>
          <w:sz w:val="24"/>
          <w:szCs w:val="24"/>
        </w:rPr>
        <w:t>Extincteur :</w:t>
      </w:r>
      <w:r w:rsidR="00FF114F">
        <w:rPr>
          <w:color w:val="000000" w:themeColor="text1"/>
          <w:sz w:val="24"/>
          <w:szCs w:val="24"/>
        </w:rPr>
        <w:tab/>
        <w:t>1</w:t>
      </w:r>
      <w:r w:rsidR="000F1DA2">
        <w:rPr>
          <w:color w:val="000000" w:themeColor="text1"/>
          <w:sz w:val="24"/>
          <w:szCs w:val="24"/>
        </w:rPr>
        <w:t xml:space="preserve"> à réviser</w:t>
      </w:r>
    </w:p>
    <w:p w:rsidR="00306A5F" w:rsidRDefault="00A00BAB" w:rsidP="00306A5F">
      <w:pPr>
        <w:tabs>
          <w:tab w:val="left" w:pos="1134"/>
          <w:tab w:val="left" w:pos="3969"/>
        </w:tabs>
        <w:ind w:left="1134"/>
        <w:rPr>
          <w:color w:val="000000" w:themeColor="text1"/>
          <w:sz w:val="24"/>
          <w:szCs w:val="24"/>
        </w:rPr>
      </w:pPr>
      <w:r>
        <w:rPr>
          <w:b/>
          <w:color w:val="000000" w:themeColor="text1"/>
          <w:sz w:val="24"/>
          <w:szCs w:val="24"/>
        </w:rPr>
        <w:t>Compas de route :</w:t>
      </w:r>
      <w:r>
        <w:rPr>
          <w:color w:val="000000" w:themeColor="text1"/>
          <w:sz w:val="24"/>
          <w:szCs w:val="24"/>
        </w:rPr>
        <w:tab/>
        <w:t xml:space="preserve">OK </w:t>
      </w:r>
    </w:p>
    <w:p w:rsidR="00A00BAB" w:rsidRDefault="00A00BAB" w:rsidP="00306A5F">
      <w:pPr>
        <w:tabs>
          <w:tab w:val="left" w:pos="1134"/>
          <w:tab w:val="left" w:pos="3969"/>
        </w:tabs>
        <w:ind w:left="1134"/>
        <w:rPr>
          <w:color w:val="000000" w:themeColor="text1"/>
          <w:sz w:val="24"/>
          <w:szCs w:val="24"/>
        </w:rPr>
      </w:pPr>
      <w:r>
        <w:rPr>
          <w:b/>
          <w:color w:val="000000" w:themeColor="text1"/>
          <w:sz w:val="24"/>
          <w:szCs w:val="24"/>
        </w:rPr>
        <w:t>Mouillage :</w:t>
      </w:r>
      <w:r w:rsidR="00FF114F">
        <w:rPr>
          <w:color w:val="000000" w:themeColor="text1"/>
          <w:sz w:val="24"/>
          <w:szCs w:val="24"/>
        </w:rPr>
        <w:tab/>
        <w:t>2</w:t>
      </w:r>
    </w:p>
    <w:p w:rsidR="00A00BAB" w:rsidRDefault="008A210A" w:rsidP="0020511E">
      <w:pPr>
        <w:tabs>
          <w:tab w:val="left" w:pos="1134"/>
          <w:tab w:val="left" w:pos="3969"/>
        </w:tabs>
        <w:rPr>
          <w:color w:val="000000" w:themeColor="text1"/>
          <w:sz w:val="24"/>
          <w:szCs w:val="24"/>
        </w:rPr>
      </w:pPr>
      <w:r>
        <w:rPr>
          <w:color w:val="000000" w:themeColor="text1"/>
          <w:sz w:val="24"/>
          <w:szCs w:val="24"/>
        </w:rPr>
        <w:tab/>
      </w:r>
      <w:r w:rsidR="00A00BAB">
        <w:rPr>
          <w:b/>
          <w:color w:val="000000" w:themeColor="text1"/>
          <w:sz w:val="24"/>
          <w:szCs w:val="24"/>
        </w:rPr>
        <w:t>Électronique :</w:t>
      </w:r>
      <w:r w:rsidR="00FF114F">
        <w:rPr>
          <w:color w:val="000000" w:themeColor="text1"/>
          <w:sz w:val="24"/>
          <w:szCs w:val="24"/>
        </w:rPr>
        <w:tab/>
        <w:t xml:space="preserve">Pas de GPS, radar de type </w:t>
      </w:r>
      <w:proofErr w:type="spellStart"/>
      <w:r w:rsidR="00FF114F">
        <w:rPr>
          <w:color w:val="000000" w:themeColor="text1"/>
          <w:sz w:val="24"/>
          <w:szCs w:val="24"/>
        </w:rPr>
        <w:t>Furuno</w:t>
      </w:r>
      <w:proofErr w:type="spellEnd"/>
      <w:r w:rsidR="00FF114F">
        <w:rPr>
          <w:color w:val="000000" w:themeColor="text1"/>
          <w:sz w:val="24"/>
          <w:szCs w:val="24"/>
        </w:rPr>
        <w:t xml:space="preserve"> en bon état de fonctionnement</w:t>
      </w:r>
    </w:p>
    <w:p w:rsidR="000B6FAD" w:rsidRDefault="000F1DA2" w:rsidP="004A3184">
      <w:pPr>
        <w:tabs>
          <w:tab w:val="left" w:pos="1134"/>
          <w:tab w:val="left" w:pos="3969"/>
        </w:tabs>
        <w:rPr>
          <w:color w:val="000000" w:themeColor="text1"/>
          <w:sz w:val="24"/>
          <w:szCs w:val="24"/>
        </w:rPr>
      </w:pPr>
      <w:r>
        <w:rPr>
          <w:color w:val="000000" w:themeColor="text1"/>
          <w:sz w:val="24"/>
          <w:szCs w:val="24"/>
        </w:rPr>
        <w:tab/>
      </w:r>
      <w:r w:rsidR="000B6FAD">
        <w:rPr>
          <w:b/>
          <w:color w:val="000000" w:themeColor="text1"/>
          <w:sz w:val="24"/>
          <w:szCs w:val="24"/>
        </w:rPr>
        <w:t>Émetteur VHF :</w:t>
      </w:r>
      <w:r w:rsidR="00FF114F">
        <w:rPr>
          <w:color w:val="000000" w:themeColor="text1"/>
          <w:sz w:val="24"/>
          <w:szCs w:val="24"/>
        </w:rPr>
        <w:tab/>
      </w:r>
      <w:proofErr w:type="spellStart"/>
      <w:r w:rsidR="00FF114F">
        <w:rPr>
          <w:color w:val="000000" w:themeColor="text1"/>
          <w:sz w:val="24"/>
          <w:szCs w:val="24"/>
        </w:rPr>
        <w:t>Navicom</w:t>
      </w:r>
      <w:proofErr w:type="spellEnd"/>
      <w:r w:rsidR="00FF114F">
        <w:rPr>
          <w:color w:val="000000" w:themeColor="text1"/>
          <w:sz w:val="24"/>
          <w:szCs w:val="24"/>
        </w:rPr>
        <w:t xml:space="preserve"> RT 5</w:t>
      </w:r>
      <w:r w:rsidR="00540019">
        <w:rPr>
          <w:color w:val="000000" w:themeColor="text1"/>
          <w:sz w:val="24"/>
          <w:szCs w:val="24"/>
        </w:rPr>
        <w:t>50 VHF ASN, récepteur AIS</w:t>
      </w:r>
      <w:r w:rsidR="00FF114F">
        <w:rPr>
          <w:color w:val="000000" w:themeColor="text1"/>
          <w:sz w:val="24"/>
          <w:szCs w:val="24"/>
        </w:rPr>
        <w:t>. Inutile sans GPS.</w:t>
      </w:r>
    </w:p>
    <w:p w:rsidR="00FF114F" w:rsidRDefault="00FF114F" w:rsidP="004A3184">
      <w:pPr>
        <w:tabs>
          <w:tab w:val="left" w:pos="1134"/>
          <w:tab w:val="left" w:pos="3969"/>
        </w:tabs>
        <w:rPr>
          <w:color w:val="000000" w:themeColor="text1"/>
          <w:sz w:val="24"/>
          <w:szCs w:val="24"/>
        </w:rPr>
      </w:pPr>
      <w:r>
        <w:rPr>
          <w:color w:val="000000" w:themeColor="text1"/>
          <w:sz w:val="24"/>
          <w:szCs w:val="24"/>
        </w:rPr>
        <w:tab/>
      </w:r>
      <w:r>
        <w:rPr>
          <w:b/>
          <w:color w:val="000000" w:themeColor="text1"/>
          <w:sz w:val="24"/>
          <w:szCs w:val="24"/>
        </w:rPr>
        <w:t xml:space="preserve">Loch </w:t>
      </w:r>
      <w:proofErr w:type="spellStart"/>
      <w:r>
        <w:rPr>
          <w:b/>
          <w:color w:val="000000" w:themeColor="text1"/>
          <w:sz w:val="24"/>
          <w:szCs w:val="24"/>
        </w:rPr>
        <w:t>speedomètre</w:t>
      </w:r>
      <w:proofErr w:type="spellEnd"/>
      <w:r>
        <w:rPr>
          <w:b/>
          <w:color w:val="000000" w:themeColor="text1"/>
          <w:sz w:val="24"/>
          <w:szCs w:val="24"/>
        </w:rPr>
        <w:t> :</w:t>
      </w:r>
      <w:r>
        <w:rPr>
          <w:b/>
          <w:color w:val="000000" w:themeColor="text1"/>
          <w:sz w:val="24"/>
          <w:szCs w:val="24"/>
        </w:rPr>
        <w:tab/>
      </w:r>
      <w:r>
        <w:rPr>
          <w:color w:val="000000" w:themeColor="text1"/>
          <w:sz w:val="24"/>
          <w:szCs w:val="24"/>
        </w:rPr>
        <w:t xml:space="preserve">Combiné </w:t>
      </w:r>
      <w:proofErr w:type="spellStart"/>
      <w:r>
        <w:rPr>
          <w:color w:val="000000" w:themeColor="text1"/>
          <w:sz w:val="24"/>
          <w:szCs w:val="24"/>
        </w:rPr>
        <w:t>Garmin</w:t>
      </w:r>
      <w:proofErr w:type="spellEnd"/>
      <w:r>
        <w:rPr>
          <w:color w:val="000000" w:themeColor="text1"/>
          <w:sz w:val="24"/>
          <w:szCs w:val="24"/>
        </w:rPr>
        <w:t xml:space="preserve"> GMI 10</w:t>
      </w:r>
    </w:p>
    <w:p w:rsidR="00FF114F" w:rsidRDefault="00FF114F" w:rsidP="00FF114F">
      <w:pPr>
        <w:tabs>
          <w:tab w:val="left" w:pos="1134"/>
          <w:tab w:val="left" w:pos="3969"/>
        </w:tabs>
        <w:jc w:val="center"/>
        <w:rPr>
          <w:color w:val="000000" w:themeColor="text1"/>
          <w:sz w:val="24"/>
          <w:szCs w:val="24"/>
        </w:rPr>
      </w:pPr>
      <w:r>
        <w:rPr>
          <w:noProof/>
          <w:color w:val="000000" w:themeColor="text1"/>
          <w:sz w:val="24"/>
          <w:szCs w:val="24"/>
          <w:lang w:eastAsia="fr-FR"/>
        </w:rPr>
        <w:lastRenderedPageBreak/>
        <w:drawing>
          <wp:inline distT="0" distB="0" distL="0" distR="0">
            <wp:extent cx="2351849" cy="1764000"/>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1849" cy="1764000"/>
                    </a:xfrm>
                    <a:prstGeom prst="rect">
                      <a:avLst/>
                    </a:prstGeom>
                  </pic:spPr>
                </pic:pic>
              </a:graphicData>
            </a:graphic>
          </wp:inline>
        </w:drawing>
      </w:r>
    </w:p>
    <w:p w:rsidR="00FF114F" w:rsidRDefault="00FF114F" w:rsidP="00FF114F">
      <w:pPr>
        <w:tabs>
          <w:tab w:val="left" w:pos="1035"/>
          <w:tab w:val="left" w:pos="1134"/>
          <w:tab w:val="left" w:pos="3969"/>
        </w:tabs>
        <w:rPr>
          <w:color w:val="000000" w:themeColor="text1"/>
          <w:sz w:val="24"/>
          <w:szCs w:val="24"/>
        </w:rPr>
      </w:pPr>
      <w:r>
        <w:rPr>
          <w:color w:val="000000" w:themeColor="text1"/>
          <w:sz w:val="24"/>
          <w:szCs w:val="24"/>
        </w:rPr>
        <w:tab/>
      </w:r>
      <w:r>
        <w:rPr>
          <w:color w:val="000000" w:themeColor="text1"/>
          <w:sz w:val="24"/>
          <w:szCs w:val="24"/>
        </w:rPr>
        <w:tab/>
      </w:r>
    </w:p>
    <w:p w:rsidR="009E52A9" w:rsidRDefault="00FF114F" w:rsidP="00EC6353">
      <w:pPr>
        <w:tabs>
          <w:tab w:val="left" w:pos="1134"/>
          <w:tab w:val="left" w:pos="3969"/>
        </w:tabs>
        <w:ind w:left="708" w:hanging="708"/>
        <w:rPr>
          <w:color w:val="000000" w:themeColor="text1"/>
          <w:sz w:val="24"/>
          <w:szCs w:val="24"/>
        </w:rPr>
      </w:pPr>
      <w:r>
        <w:rPr>
          <w:color w:val="000000" w:themeColor="text1"/>
          <w:sz w:val="24"/>
          <w:szCs w:val="24"/>
        </w:rPr>
        <w:tab/>
      </w:r>
      <w:r w:rsidR="00EC6353">
        <w:rPr>
          <w:color w:val="000000" w:themeColor="text1"/>
          <w:sz w:val="24"/>
          <w:szCs w:val="24"/>
        </w:rPr>
        <w:tab/>
      </w:r>
      <w:r w:rsidR="00EC6353">
        <w:rPr>
          <w:b/>
          <w:color w:val="000000" w:themeColor="text1"/>
          <w:sz w:val="24"/>
          <w:szCs w:val="24"/>
        </w:rPr>
        <w:t>Pilote automatique :</w:t>
      </w:r>
      <w:r w:rsidR="00EC6353">
        <w:rPr>
          <w:b/>
          <w:color w:val="000000" w:themeColor="text1"/>
          <w:sz w:val="24"/>
          <w:szCs w:val="24"/>
        </w:rPr>
        <w:tab/>
      </w:r>
      <w:r w:rsidR="00EC6353">
        <w:rPr>
          <w:color w:val="000000" w:themeColor="text1"/>
          <w:sz w:val="24"/>
          <w:szCs w:val="24"/>
        </w:rPr>
        <w:t xml:space="preserve">Pilote de barre franche </w:t>
      </w:r>
      <w:proofErr w:type="spellStart"/>
      <w:r w:rsidR="00EC6353">
        <w:rPr>
          <w:color w:val="000000" w:themeColor="text1"/>
          <w:sz w:val="24"/>
          <w:szCs w:val="24"/>
        </w:rPr>
        <w:t>Raymarine</w:t>
      </w:r>
      <w:proofErr w:type="spellEnd"/>
      <w:r w:rsidR="00EC6353">
        <w:rPr>
          <w:color w:val="000000" w:themeColor="text1"/>
          <w:sz w:val="24"/>
          <w:szCs w:val="24"/>
        </w:rPr>
        <w:t xml:space="preserve"> modèle ST2000 en bon état.  </w:t>
      </w:r>
    </w:p>
    <w:p w:rsidR="00147553" w:rsidRDefault="009E52A9" w:rsidP="00EC6353">
      <w:pPr>
        <w:tabs>
          <w:tab w:val="left" w:pos="1134"/>
          <w:tab w:val="left" w:pos="3969"/>
        </w:tabs>
        <w:ind w:left="708" w:hanging="708"/>
        <w:rPr>
          <w:color w:val="000000" w:themeColor="text1"/>
          <w:sz w:val="24"/>
          <w:szCs w:val="24"/>
        </w:rPr>
      </w:pPr>
      <w:r>
        <w:rPr>
          <w:b/>
          <w:color w:val="000000" w:themeColor="text1"/>
          <w:sz w:val="24"/>
          <w:szCs w:val="24"/>
        </w:rPr>
        <w:tab/>
      </w:r>
      <w:r>
        <w:rPr>
          <w:b/>
          <w:color w:val="000000" w:themeColor="text1"/>
          <w:sz w:val="24"/>
          <w:szCs w:val="24"/>
        </w:rPr>
        <w:tab/>
        <w:t>Annexe pneumatique :</w:t>
      </w:r>
      <w:r>
        <w:rPr>
          <w:color w:val="000000" w:themeColor="text1"/>
          <w:sz w:val="24"/>
          <w:szCs w:val="24"/>
        </w:rPr>
        <w:tab/>
      </w:r>
      <w:r w:rsidR="00147553">
        <w:rPr>
          <w:color w:val="000000" w:themeColor="text1"/>
          <w:sz w:val="24"/>
          <w:szCs w:val="24"/>
        </w:rPr>
        <w:t>AD 270 en bon état</w:t>
      </w:r>
      <w:r w:rsidR="00A61DE2">
        <w:rPr>
          <w:color w:val="000000" w:themeColor="text1"/>
          <w:sz w:val="24"/>
          <w:szCs w:val="24"/>
        </w:rPr>
        <w:t>.</w:t>
      </w:r>
    </w:p>
    <w:p w:rsidR="00FF114F" w:rsidRPr="00A61DE2" w:rsidRDefault="00C65A9E" w:rsidP="00C65A9E">
      <w:pPr>
        <w:tabs>
          <w:tab w:val="left" w:pos="1134"/>
          <w:tab w:val="left" w:pos="3969"/>
        </w:tabs>
        <w:ind w:left="1134" w:hanging="1134"/>
        <w:rPr>
          <w:color w:val="FF0000"/>
          <w:sz w:val="24"/>
          <w:szCs w:val="24"/>
        </w:rPr>
      </w:pPr>
      <w:r>
        <w:rPr>
          <w:b/>
          <w:color w:val="000000" w:themeColor="text1"/>
          <w:sz w:val="24"/>
          <w:szCs w:val="24"/>
        </w:rPr>
        <w:tab/>
      </w:r>
      <w:r w:rsidR="00147553">
        <w:rPr>
          <w:b/>
          <w:color w:val="000000" w:themeColor="text1"/>
          <w:sz w:val="24"/>
          <w:szCs w:val="24"/>
        </w:rPr>
        <w:t>Moteur HB pour annexe :</w:t>
      </w:r>
      <w:r w:rsidR="00147553">
        <w:rPr>
          <w:color w:val="000000" w:themeColor="text1"/>
          <w:sz w:val="24"/>
          <w:szCs w:val="24"/>
        </w:rPr>
        <w:tab/>
        <w:t>Yamaha 2cv 2 temps</w:t>
      </w:r>
      <w:r>
        <w:rPr>
          <w:color w:val="000000" w:themeColor="text1"/>
          <w:sz w:val="24"/>
          <w:szCs w:val="24"/>
        </w:rPr>
        <w:t xml:space="preserve">. Pas d’essais du moteur, habituellement stocké dans le coffre arrière en position horizontale. </w:t>
      </w:r>
      <w:r w:rsidRPr="00A61DE2">
        <w:rPr>
          <w:color w:val="FF0000"/>
          <w:sz w:val="24"/>
          <w:szCs w:val="24"/>
        </w:rPr>
        <w:t>A noter que ce type de moteur doit toujours être stocké en position verticale</w:t>
      </w:r>
      <w:r w:rsidR="00A61DE2">
        <w:rPr>
          <w:color w:val="FF0000"/>
          <w:sz w:val="24"/>
          <w:szCs w:val="24"/>
        </w:rPr>
        <w:t>.</w:t>
      </w:r>
      <w:r w:rsidR="00EC6353" w:rsidRPr="00A61DE2">
        <w:rPr>
          <w:color w:val="FF0000"/>
          <w:sz w:val="24"/>
          <w:szCs w:val="24"/>
        </w:rPr>
        <w:t xml:space="preserve">              </w:t>
      </w:r>
      <w:r w:rsidR="00FF114F" w:rsidRPr="00A61DE2">
        <w:rPr>
          <w:color w:val="FF0000"/>
          <w:sz w:val="24"/>
          <w:szCs w:val="24"/>
        </w:rPr>
        <w:tab/>
      </w:r>
      <w:r w:rsidR="00FF114F" w:rsidRPr="00A61DE2">
        <w:rPr>
          <w:color w:val="FF0000"/>
          <w:sz w:val="24"/>
          <w:szCs w:val="24"/>
        </w:rPr>
        <w:tab/>
      </w:r>
    </w:p>
    <w:p w:rsidR="00D20E94" w:rsidRDefault="00D20E94" w:rsidP="00D20E94">
      <w:pPr>
        <w:tabs>
          <w:tab w:val="left" w:pos="1134"/>
          <w:tab w:val="left" w:pos="3969"/>
        </w:tabs>
        <w:rPr>
          <w:color w:val="000000" w:themeColor="text1"/>
          <w:sz w:val="24"/>
          <w:szCs w:val="24"/>
        </w:rPr>
      </w:pPr>
    </w:p>
    <w:p w:rsidR="000B6FAD" w:rsidRPr="00D20E94" w:rsidRDefault="00D20E94" w:rsidP="00D20E94">
      <w:pPr>
        <w:tabs>
          <w:tab w:val="left" w:pos="1134"/>
          <w:tab w:val="left" w:pos="3969"/>
        </w:tabs>
        <w:rPr>
          <w:b/>
          <w:color w:val="000000" w:themeColor="text1"/>
          <w:sz w:val="36"/>
          <w:szCs w:val="36"/>
          <w:bdr w:val="single" w:sz="4" w:space="0" w:color="auto"/>
          <w:shd w:val="clear" w:color="auto" w:fill="F2F2F2" w:themeFill="background1" w:themeFillShade="F2"/>
        </w:rPr>
      </w:pPr>
      <w:r>
        <w:rPr>
          <w:color w:val="000000" w:themeColor="text1"/>
          <w:sz w:val="24"/>
          <w:szCs w:val="24"/>
        </w:rPr>
        <w:tab/>
      </w:r>
      <w:r w:rsidR="000B6FAD" w:rsidRPr="00D20E94">
        <w:rPr>
          <w:b/>
          <w:color w:val="000000" w:themeColor="text1"/>
          <w:sz w:val="36"/>
          <w:szCs w:val="36"/>
          <w:bdr w:val="single" w:sz="4" w:space="0" w:color="auto"/>
          <w:shd w:val="clear" w:color="auto" w:fill="F2F2F2" w:themeFill="background1" w:themeFillShade="F2"/>
        </w:rPr>
        <w:t>EXAMEN DES AMÉNAGEMENTS</w:t>
      </w:r>
    </w:p>
    <w:p w:rsidR="000B6FAD" w:rsidRDefault="000B6FAD" w:rsidP="000B6FAD">
      <w:pPr>
        <w:tabs>
          <w:tab w:val="left" w:pos="1134"/>
          <w:tab w:val="left" w:pos="3969"/>
        </w:tabs>
        <w:rPr>
          <w:b/>
          <w:color w:val="000000" w:themeColor="text1"/>
          <w:sz w:val="36"/>
          <w:szCs w:val="36"/>
        </w:rPr>
      </w:pPr>
      <w:r>
        <w:rPr>
          <w:b/>
          <w:color w:val="000000" w:themeColor="text1"/>
          <w:sz w:val="36"/>
          <w:szCs w:val="36"/>
        </w:rPr>
        <w:tab/>
      </w:r>
    </w:p>
    <w:p w:rsidR="00540019" w:rsidRDefault="000B6FAD" w:rsidP="00540019">
      <w:pPr>
        <w:tabs>
          <w:tab w:val="left" w:pos="1134"/>
          <w:tab w:val="left" w:pos="3969"/>
        </w:tabs>
        <w:ind w:left="1134"/>
        <w:rPr>
          <w:color w:val="000000" w:themeColor="text1"/>
          <w:sz w:val="24"/>
          <w:szCs w:val="24"/>
        </w:rPr>
      </w:pPr>
      <w:r>
        <w:rPr>
          <w:b/>
          <w:color w:val="000000" w:themeColor="text1"/>
          <w:sz w:val="24"/>
          <w:szCs w:val="24"/>
        </w:rPr>
        <w:t>Sellerie intérieure :</w:t>
      </w:r>
      <w:r>
        <w:rPr>
          <w:b/>
          <w:color w:val="000000" w:themeColor="text1"/>
          <w:sz w:val="24"/>
          <w:szCs w:val="24"/>
        </w:rPr>
        <w:tab/>
      </w:r>
      <w:r w:rsidR="00EC6353">
        <w:rPr>
          <w:color w:val="000000" w:themeColor="text1"/>
          <w:sz w:val="24"/>
          <w:szCs w:val="24"/>
        </w:rPr>
        <w:t xml:space="preserve"> B</w:t>
      </w:r>
      <w:r>
        <w:rPr>
          <w:color w:val="000000" w:themeColor="text1"/>
          <w:sz w:val="24"/>
          <w:szCs w:val="24"/>
        </w:rPr>
        <w:t xml:space="preserve">on </w:t>
      </w:r>
      <w:r w:rsidR="00EC6353">
        <w:rPr>
          <w:color w:val="000000" w:themeColor="text1"/>
          <w:sz w:val="24"/>
          <w:szCs w:val="24"/>
        </w:rPr>
        <w:t xml:space="preserve">état général, </w:t>
      </w:r>
      <w:r>
        <w:rPr>
          <w:color w:val="000000" w:themeColor="text1"/>
          <w:sz w:val="24"/>
          <w:szCs w:val="24"/>
        </w:rPr>
        <w:t xml:space="preserve"> hivernage et stockage dans les règles de l’art</w:t>
      </w:r>
      <w:r w:rsidR="0091747A">
        <w:rPr>
          <w:color w:val="000000" w:themeColor="text1"/>
          <w:sz w:val="24"/>
          <w:szCs w:val="24"/>
        </w:rPr>
        <w:t>. Mousses et garnitures encore tout à fait correctes.</w:t>
      </w:r>
    </w:p>
    <w:p w:rsidR="0091747A" w:rsidRDefault="0091747A" w:rsidP="00540019">
      <w:pPr>
        <w:tabs>
          <w:tab w:val="left" w:pos="1134"/>
          <w:tab w:val="left" w:pos="3969"/>
        </w:tabs>
        <w:ind w:left="1134"/>
        <w:rPr>
          <w:color w:val="000000" w:themeColor="text1"/>
          <w:sz w:val="24"/>
          <w:szCs w:val="24"/>
        </w:rPr>
      </w:pPr>
      <w:r>
        <w:rPr>
          <w:b/>
          <w:color w:val="000000" w:themeColor="text1"/>
          <w:sz w:val="24"/>
          <w:szCs w:val="24"/>
        </w:rPr>
        <w:t>Sellerie extérieure :</w:t>
      </w:r>
      <w:r>
        <w:rPr>
          <w:color w:val="000000" w:themeColor="text1"/>
          <w:sz w:val="24"/>
          <w:szCs w:val="24"/>
        </w:rPr>
        <w:tab/>
      </w:r>
      <w:r w:rsidR="009E52A9">
        <w:rPr>
          <w:color w:val="000000" w:themeColor="text1"/>
          <w:sz w:val="24"/>
          <w:szCs w:val="24"/>
        </w:rPr>
        <w:t>T</w:t>
      </w:r>
      <w:r>
        <w:rPr>
          <w:color w:val="000000" w:themeColor="text1"/>
          <w:sz w:val="24"/>
          <w:szCs w:val="24"/>
        </w:rPr>
        <w:t xml:space="preserve">rès bon état général, capote de descente, cagnards latéraux et </w:t>
      </w:r>
      <w:proofErr w:type="spellStart"/>
      <w:r>
        <w:rPr>
          <w:color w:val="000000" w:themeColor="text1"/>
          <w:sz w:val="24"/>
          <w:szCs w:val="24"/>
        </w:rPr>
        <w:t>bimini</w:t>
      </w:r>
      <w:proofErr w:type="spellEnd"/>
      <w:r>
        <w:rPr>
          <w:color w:val="000000" w:themeColor="text1"/>
          <w:sz w:val="24"/>
          <w:szCs w:val="24"/>
        </w:rPr>
        <w:t xml:space="preserve"> proches du neuf.</w:t>
      </w:r>
    </w:p>
    <w:p w:rsidR="0091747A" w:rsidRDefault="0091747A" w:rsidP="009E52A9">
      <w:pPr>
        <w:tabs>
          <w:tab w:val="left" w:pos="1134"/>
          <w:tab w:val="left" w:pos="3969"/>
        </w:tabs>
        <w:ind w:left="1134"/>
        <w:jc w:val="center"/>
        <w:rPr>
          <w:color w:val="000000" w:themeColor="text1"/>
          <w:sz w:val="24"/>
          <w:szCs w:val="24"/>
        </w:rPr>
      </w:pPr>
      <w:r>
        <w:rPr>
          <w:noProof/>
          <w:color w:val="000000" w:themeColor="text1"/>
          <w:sz w:val="24"/>
          <w:szCs w:val="24"/>
          <w:lang w:eastAsia="fr-FR"/>
        </w:rPr>
        <w:drawing>
          <wp:inline distT="0" distB="0" distL="0" distR="0">
            <wp:extent cx="3095625" cy="2321866"/>
            <wp:effectExtent l="0" t="0" r="0"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2779" cy="2327232"/>
                    </a:xfrm>
                    <a:prstGeom prst="rect">
                      <a:avLst/>
                    </a:prstGeom>
                  </pic:spPr>
                </pic:pic>
              </a:graphicData>
            </a:graphic>
          </wp:inline>
        </w:drawing>
      </w:r>
    </w:p>
    <w:p w:rsidR="0091747A" w:rsidRPr="00540019" w:rsidRDefault="0091747A" w:rsidP="00540019">
      <w:pPr>
        <w:tabs>
          <w:tab w:val="left" w:pos="1134"/>
          <w:tab w:val="left" w:pos="3969"/>
        </w:tabs>
        <w:ind w:left="1134"/>
        <w:rPr>
          <w:color w:val="000000" w:themeColor="text1"/>
          <w:sz w:val="24"/>
          <w:szCs w:val="24"/>
        </w:rPr>
      </w:pPr>
    </w:p>
    <w:p w:rsidR="00D20E94" w:rsidRDefault="00D20E94" w:rsidP="000B6FAD">
      <w:pPr>
        <w:tabs>
          <w:tab w:val="left" w:pos="1134"/>
          <w:tab w:val="left" w:pos="3969"/>
        </w:tabs>
        <w:ind w:left="1134"/>
        <w:jc w:val="center"/>
        <w:rPr>
          <w:color w:val="000000" w:themeColor="text1"/>
          <w:sz w:val="24"/>
          <w:szCs w:val="24"/>
        </w:rPr>
      </w:pPr>
    </w:p>
    <w:p w:rsidR="00A61DE2" w:rsidRDefault="009E52A9" w:rsidP="009E52A9">
      <w:pPr>
        <w:tabs>
          <w:tab w:val="left" w:pos="1134"/>
          <w:tab w:val="left" w:pos="1650"/>
          <w:tab w:val="left" w:pos="3969"/>
        </w:tabs>
        <w:ind w:left="1416" w:hanging="282"/>
        <w:rPr>
          <w:color w:val="000000" w:themeColor="text1"/>
          <w:sz w:val="24"/>
          <w:szCs w:val="24"/>
        </w:rPr>
      </w:pPr>
      <w:r>
        <w:rPr>
          <w:color w:val="000000" w:themeColor="text1"/>
          <w:sz w:val="24"/>
          <w:szCs w:val="24"/>
        </w:rPr>
        <w:lastRenderedPageBreak/>
        <w:tab/>
      </w:r>
    </w:p>
    <w:p w:rsidR="009E52A9" w:rsidRDefault="00A61DE2" w:rsidP="009E52A9">
      <w:pPr>
        <w:tabs>
          <w:tab w:val="left" w:pos="1134"/>
          <w:tab w:val="left" w:pos="1650"/>
          <w:tab w:val="left" w:pos="3969"/>
        </w:tabs>
        <w:ind w:left="1416" w:hanging="282"/>
        <w:rPr>
          <w:color w:val="000000" w:themeColor="text1"/>
          <w:sz w:val="24"/>
          <w:szCs w:val="24"/>
        </w:rPr>
      </w:pPr>
      <w:r>
        <w:rPr>
          <w:color w:val="000000" w:themeColor="text1"/>
          <w:sz w:val="24"/>
          <w:szCs w:val="24"/>
        </w:rPr>
        <w:tab/>
      </w:r>
      <w:r w:rsidR="009E52A9">
        <w:rPr>
          <w:b/>
          <w:color w:val="000000" w:themeColor="text1"/>
          <w:sz w:val="24"/>
          <w:szCs w:val="24"/>
        </w:rPr>
        <w:t>Boiseries intérieures :</w:t>
      </w:r>
      <w:r w:rsidR="009E52A9">
        <w:rPr>
          <w:b/>
          <w:color w:val="000000" w:themeColor="text1"/>
          <w:sz w:val="24"/>
          <w:szCs w:val="24"/>
        </w:rPr>
        <w:tab/>
      </w:r>
      <w:r w:rsidR="009E52A9">
        <w:rPr>
          <w:b/>
          <w:color w:val="000000" w:themeColor="text1"/>
          <w:sz w:val="24"/>
          <w:szCs w:val="24"/>
        </w:rPr>
        <w:tab/>
      </w:r>
      <w:r w:rsidR="009E52A9" w:rsidRPr="009E52A9">
        <w:rPr>
          <w:color w:val="000000" w:themeColor="text1"/>
          <w:sz w:val="24"/>
          <w:szCs w:val="24"/>
        </w:rPr>
        <w:t>Bon état</w:t>
      </w:r>
      <w:r w:rsidR="009E52A9">
        <w:rPr>
          <w:color w:val="000000" w:themeColor="text1"/>
          <w:sz w:val="24"/>
          <w:szCs w:val="24"/>
        </w:rPr>
        <w:t xml:space="preserve"> général, quelques reprises de vernis du</w:t>
      </w:r>
      <w:r>
        <w:rPr>
          <w:color w:val="000000" w:themeColor="text1"/>
          <w:sz w:val="24"/>
          <w:szCs w:val="24"/>
        </w:rPr>
        <w:t>e</w:t>
      </w:r>
      <w:r w:rsidR="009E52A9">
        <w:rPr>
          <w:color w:val="000000" w:themeColor="text1"/>
          <w:sz w:val="24"/>
          <w:szCs w:val="24"/>
        </w:rPr>
        <w:t>s à une usure normale seront à prévoir.</w:t>
      </w:r>
    </w:p>
    <w:p w:rsidR="009E52A9" w:rsidRDefault="00C65A9E" w:rsidP="00C65A9E">
      <w:pPr>
        <w:tabs>
          <w:tab w:val="left" w:pos="1418"/>
          <w:tab w:val="left" w:pos="3969"/>
        </w:tabs>
        <w:rPr>
          <w:color w:val="000000" w:themeColor="text1"/>
          <w:sz w:val="24"/>
          <w:szCs w:val="24"/>
        </w:rPr>
      </w:pPr>
      <w:r>
        <w:rPr>
          <w:b/>
          <w:color w:val="000000" w:themeColor="text1"/>
          <w:sz w:val="24"/>
          <w:szCs w:val="24"/>
        </w:rPr>
        <w:tab/>
      </w:r>
      <w:r w:rsidR="009E52A9">
        <w:rPr>
          <w:b/>
          <w:color w:val="000000" w:themeColor="text1"/>
          <w:sz w:val="24"/>
          <w:szCs w:val="24"/>
        </w:rPr>
        <w:t>Vaigrages :</w:t>
      </w:r>
      <w:r w:rsidR="009E52A9">
        <w:rPr>
          <w:color w:val="000000" w:themeColor="text1"/>
          <w:sz w:val="24"/>
          <w:szCs w:val="24"/>
        </w:rPr>
        <w:tab/>
      </w:r>
      <w:r w:rsidR="009E52A9">
        <w:rPr>
          <w:color w:val="000000" w:themeColor="text1"/>
          <w:sz w:val="24"/>
          <w:szCs w:val="24"/>
        </w:rPr>
        <w:tab/>
        <w:t>Bon état, pas de traces d’humidité ou de fuites</w:t>
      </w:r>
    </w:p>
    <w:p w:rsidR="009E52A9" w:rsidRDefault="009E52A9" w:rsidP="009E52A9">
      <w:pPr>
        <w:tabs>
          <w:tab w:val="left" w:pos="1134"/>
          <w:tab w:val="left" w:pos="1650"/>
          <w:tab w:val="left" w:pos="3969"/>
        </w:tabs>
        <w:ind w:left="1416" w:hanging="282"/>
        <w:rPr>
          <w:color w:val="000000" w:themeColor="text1"/>
          <w:sz w:val="24"/>
          <w:szCs w:val="24"/>
        </w:rPr>
      </w:pPr>
      <w:r>
        <w:rPr>
          <w:b/>
          <w:color w:val="000000" w:themeColor="text1"/>
          <w:sz w:val="24"/>
          <w:szCs w:val="24"/>
        </w:rPr>
        <w:tab/>
        <w:t>Coin toilettes avec WC :</w:t>
      </w:r>
      <w:r>
        <w:rPr>
          <w:color w:val="000000" w:themeColor="text1"/>
          <w:sz w:val="24"/>
          <w:szCs w:val="24"/>
        </w:rPr>
        <w:tab/>
      </w:r>
      <w:r>
        <w:rPr>
          <w:color w:val="000000" w:themeColor="text1"/>
          <w:sz w:val="24"/>
          <w:szCs w:val="24"/>
        </w:rPr>
        <w:tab/>
        <w:t>Bon état, vannes d’évacuation correctement disposées</w:t>
      </w:r>
    </w:p>
    <w:p w:rsidR="009E52A9" w:rsidRDefault="009E52A9" w:rsidP="009E52A9">
      <w:pPr>
        <w:tabs>
          <w:tab w:val="left" w:pos="1134"/>
          <w:tab w:val="left" w:pos="1650"/>
          <w:tab w:val="left" w:pos="3969"/>
        </w:tabs>
        <w:ind w:left="1416" w:hanging="282"/>
        <w:rPr>
          <w:color w:val="000000" w:themeColor="text1"/>
          <w:sz w:val="24"/>
          <w:szCs w:val="24"/>
        </w:rPr>
      </w:pPr>
      <w:r>
        <w:rPr>
          <w:b/>
          <w:color w:val="000000" w:themeColor="text1"/>
          <w:sz w:val="24"/>
          <w:szCs w:val="24"/>
        </w:rPr>
        <w:tab/>
        <w:t>Cabines doubles :</w:t>
      </w:r>
      <w:r>
        <w:rPr>
          <w:color w:val="000000" w:themeColor="text1"/>
          <w:sz w:val="24"/>
          <w:szCs w:val="24"/>
        </w:rPr>
        <w:t xml:space="preserve"> </w:t>
      </w:r>
      <w:r>
        <w:rPr>
          <w:color w:val="000000" w:themeColor="text1"/>
          <w:sz w:val="24"/>
          <w:szCs w:val="24"/>
        </w:rPr>
        <w:tab/>
      </w:r>
      <w:r>
        <w:rPr>
          <w:color w:val="000000" w:themeColor="text1"/>
          <w:sz w:val="24"/>
          <w:szCs w:val="24"/>
        </w:rPr>
        <w:tab/>
        <w:t>Deux cabines doubles, une avant et une arrière bâbord en bon état</w:t>
      </w:r>
    </w:p>
    <w:p w:rsidR="009E52A9" w:rsidRDefault="009E52A9" w:rsidP="009E52A9">
      <w:pPr>
        <w:tabs>
          <w:tab w:val="left" w:pos="1134"/>
          <w:tab w:val="left" w:pos="1650"/>
          <w:tab w:val="left" w:pos="3969"/>
        </w:tabs>
        <w:ind w:left="1416" w:hanging="282"/>
        <w:rPr>
          <w:color w:val="000000" w:themeColor="text1"/>
          <w:sz w:val="24"/>
          <w:szCs w:val="24"/>
        </w:rPr>
      </w:pPr>
      <w:r>
        <w:rPr>
          <w:b/>
          <w:color w:val="000000" w:themeColor="text1"/>
          <w:sz w:val="24"/>
          <w:szCs w:val="24"/>
        </w:rPr>
        <w:tab/>
        <w:t>Carré :</w:t>
      </w:r>
      <w:r>
        <w:rPr>
          <w:color w:val="000000" w:themeColor="text1"/>
          <w:sz w:val="24"/>
          <w:szCs w:val="24"/>
        </w:rPr>
        <w:tab/>
      </w:r>
      <w:r>
        <w:rPr>
          <w:color w:val="000000" w:themeColor="text1"/>
          <w:sz w:val="24"/>
          <w:szCs w:val="24"/>
        </w:rPr>
        <w:tab/>
        <w:t>Bon état</w:t>
      </w:r>
    </w:p>
    <w:p w:rsidR="00147553" w:rsidRDefault="009E52A9" w:rsidP="009E52A9">
      <w:pPr>
        <w:tabs>
          <w:tab w:val="left" w:pos="1134"/>
          <w:tab w:val="left" w:pos="1650"/>
          <w:tab w:val="left" w:pos="3969"/>
        </w:tabs>
        <w:ind w:left="1416" w:hanging="282"/>
        <w:rPr>
          <w:color w:val="000000" w:themeColor="text1"/>
          <w:sz w:val="24"/>
          <w:szCs w:val="24"/>
        </w:rPr>
      </w:pPr>
      <w:r>
        <w:rPr>
          <w:b/>
          <w:color w:val="000000" w:themeColor="text1"/>
          <w:sz w:val="24"/>
          <w:szCs w:val="24"/>
        </w:rPr>
        <w:tab/>
        <w:t>Coin cuisine :</w:t>
      </w:r>
      <w:r w:rsidR="00147553">
        <w:rPr>
          <w:b/>
          <w:color w:val="000000" w:themeColor="text1"/>
          <w:sz w:val="24"/>
          <w:szCs w:val="24"/>
        </w:rPr>
        <w:tab/>
      </w:r>
      <w:r w:rsidR="00147553">
        <w:rPr>
          <w:b/>
          <w:color w:val="000000" w:themeColor="text1"/>
          <w:sz w:val="24"/>
          <w:szCs w:val="24"/>
        </w:rPr>
        <w:tab/>
      </w:r>
      <w:r w:rsidR="00147553">
        <w:rPr>
          <w:color w:val="000000" w:themeColor="text1"/>
          <w:sz w:val="24"/>
          <w:szCs w:val="24"/>
        </w:rPr>
        <w:t>P</w:t>
      </w:r>
      <w:r w:rsidR="00147553" w:rsidRPr="00147553">
        <w:rPr>
          <w:color w:val="000000" w:themeColor="text1"/>
          <w:sz w:val="24"/>
          <w:szCs w:val="24"/>
        </w:rPr>
        <w:t>ropre et bien entre</w:t>
      </w:r>
      <w:r w:rsidR="00B13607">
        <w:rPr>
          <w:color w:val="000000" w:themeColor="text1"/>
          <w:sz w:val="24"/>
          <w:szCs w:val="24"/>
        </w:rPr>
        <w:t>tenu</w:t>
      </w:r>
      <w:r w:rsidR="00147553">
        <w:rPr>
          <w:color w:val="000000" w:themeColor="text1"/>
          <w:sz w:val="24"/>
          <w:szCs w:val="24"/>
        </w:rPr>
        <w:t>, présence d’une glacière sans groupe froid. Présence d’un ballon d’eau chaude en bon état de fonctionnement.</w:t>
      </w:r>
    </w:p>
    <w:p w:rsidR="00147553" w:rsidRDefault="00147553" w:rsidP="009E52A9">
      <w:pPr>
        <w:tabs>
          <w:tab w:val="left" w:pos="1134"/>
          <w:tab w:val="left" w:pos="1650"/>
          <w:tab w:val="left" w:pos="3969"/>
        </w:tabs>
        <w:ind w:left="1416" w:hanging="282"/>
        <w:rPr>
          <w:color w:val="000000" w:themeColor="text1"/>
          <w:sz w:val="24"/>
          <w:szCs w:val="24"/>
        </w:rPr>
      </w:pPr>
    </w:p>
    <w:p w:rsidR="00147553" w:rsidRDefault="00147553" w:rsidP="009E52A9">
      <w:pPr>
        <w:tabs>
          <w:tab w:val="left" w:pos="1134"/>
          <w:tab w:val="left" w:pos="1650"/>
          <w:tab w:val="left" w:pos="3969"/>
        </w:tabs>
        <w:ind w:left="1416" w:hanging="282"/>
        <w:rPr>
          <w:color w:val="000000" w:themeColor="text1"/>
          <w:sz w:val="24"/>
          <w:szCs w:val="24"/>
        </w:rPr>
      </w:pPr>
    </w:p>
    <w:p w:rsidR="00147553" w:rsidRDefault="00147553" w:rsidP="00147553">
      <w:pPr>
        <w:tabs>
          <w:tab w:val="left" w:pos="1134"/>
          <w:tab w:val="left" w:pos="1650"/>
          <w:tab w:val="left" w:pos="3969"/>
        </w:tabs>
        <w:ind w:left="1416" w:hanging="282"/>
        <w:rPr>
          <w:color w:val="000000" w:themeColor="text1"/>
          <w:sz w:val="24"/>
          <w:szCs w:val="24"/>
        </w:rPr>
      </w:pPr>
      <w:r>
        <w:rPr>
          <w:noProof/>
          <w:color w:val="000000" w:themeColor="text1"/>
          <w:sz w:val="24"/>
          <w:szCs w:val="24"/>
          <w:lang w:eastAsia="fr-FR"/>
        </w:rPr>
        <w:drawing>
          <wp:inline distT="0" distB="0" distL="0" distR="0" wp14:anchorId="432D89EA" wp14:editId="4510A309">
            <wp:extent cx="2351849" cy="1764000"/>
            <wp:effectExtent l="0" t="0" r="0" b="825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1849" cy="1764000"/>
                    </a:xfrm>
                    <a:prstGeom prst="rect">
                      <a:avLst/>
                    </a:prstGeom>
                  </pic:spPr>
                </pic:pic>
              </a:graphicData>
            </a:graphic>
          </wp:inline>
        </w:drawing>
      </w:r>
      <w:r w:rsidR="009E52A9">
        <w:rPr>
          <w:color w:val="000000" w:themeColor="text1"/>
          <w:sz w:val="24"/>
          <w:szCs w:val="24"/>
        </w:rPr>
        <w:tab/>
      </w:r>
      <w:r w:rsidR="009E52A9">
        <w:rPr>
          <w:color w:val="000000" w:themeColor="text1"/>
          <w:sz w:val="24"/>
          <w:szCs w:val="24"/>
        </w:rPr>
        <w:tab/>
      </w:r>
      <w:r>
        <w:rPr>
          <w:noProof/>
          <w:color w:val="000000" w:themeColor="text1"/>
          <w:sz w:val="24"/>
          <w:szCs w:val="24"/>
          <w:lang w:eastAsia="fr-FR"/>
        </w:rPr>
        <w:drawing>
          <wp:inline distT="0" distB="0" distL="0" distR="0" wp14:anchorId="2A4B5F9F" wp14:editId="28A017F3">
            <wp:extent cx="2351850" cy="1764000"/>
            <wp:effectExtent l="0" t="0" r="0"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1850" cy="1764000"/>
                    </a:xfrm>
                    <a:prstGeom prst="rect">
                      <a:avLst/>
                    </a:prstGeom>
                  </pic:spPr>
                </pic:pic>
              </a:graphicData>
            </a:graphic>
          </wp:inline>
        </w:drawing>
      </w:r>
    </w:p>
    <w:p w:rsidR="00147553" w:rsidRDefault="00147553" w:rsidP="00147553">
      <w:pPr>
        <w:tabs>
          <w:tab w:val="left" w:pos="1134"/>
          <w:tab w:val="left" w:pos="1650"/>
          <w:tab w:val="left" w:pos="3969"/>
        </w:tabs>
        <w:ind w:left="1416" w:hanging="282"/>
        <w:rPr>
          <w:color w:val="000000" w:themeColor="text1"/>
          <w:sz w:val="24"/>
          <w:szCs w:val="24"/>
        </w:rPr>
      </w:pPr>
    </w:p>
    <w:p w:rsidR="00147553" w:rsidRDefault="00147553" w:rsidP="00147553">
      <w:pPr>
        <w:tabs>
          <w:tab w:val="left" w:pos="1418"/>
          <w:tab w:val="left" w:pos="1650"/>
          <w:tab w:val="left" w:pos="3969"/>
        </w:tabs>
        <w:ind w:left="1418" w:hanging="284"/>
        <w:rPr>
          <w:color w:val="000000" w:themeColor="text1"/>
          <w:sz w:val="24"/>
          <w:szCs w:val="24"/>
        </w:rPr>
      </w:pPr>
      <w:r>
        <w:rPr>
          <w:color w:val="000000" w:themeColor="text1"/>
          <w:sz w:val="24"/>
          <w:szCs w:val="24"/>
        </w:rPr>
        <w:tab/>
      </w:r>
    </w:p>
    <w:p w:rsidR="00147553" w:rsidRDefault="00147553" w:rsidP="00C65A9E">
      <w:pPr>
        <w:tabs>
          <w:tab w:val="left" w:pos="1418"/>
          <w:tab w:val="left" w:pos="1650"/>
          <w:tab w:val="left" w:pos="3969"/>
        </w:tabs>
        <w:rPr>
          <w:color w:val="000000" w:themeColor="text1"/>
          <w:sz w:val="24"/>
          <w:szCs w:val="24"/>
        </w:rPr>
      </w:pPr>
      <w:r>
        <w:rPr>
          <w:color w:val="000000" w:themeColor="text1"/>
          <w:sz w:val="24"/>
          <w:szCs w:val="24"/>
        </w:rPr>
        <w:tab/>
      </w:r>
      <w:r>
        <w:rPr>
          <w:b/>
          <w:color w:val="000000" w:themeColor="text1"/>
          <w:sz w:val="24"/>
          <w:szCs w:val="24"/>
        </w:rPr>
        <w:t>Coin navigation :</w:t>
      </w:r>
      <w:r>
        <w:rPr>
          <w:b/>
          <w:color w:val="000000" w:themeColor="text1"/>
          <w:sz w:val="24"/>
          <w:szCs w:val="24"/>
        </w:rPr>
        <w:tab/>
      </w:r>
      <w:r>
        <w:rPr>
          <w:b/>
          <w:color w:val="000000" w:themeColor="text1"/>
          <w:sz w:val="24"/>
          <w:szCs w:val="24"/>
        </w:rPr>
        <w:tab/>
      </w:r>
      <w:r>
        <w:rPr>
          <w:color w:val="000000" w:themeColor="text1"/>
          <w:sz w:val="24"/>
          <w:szCs w:val="24"/>
        </w:rPr>
        <w:t>Bon état clair et fonctionnel</w:t>
      </w:r>
    </w:p>
    <w:p w:rsidR="00C65A9E" w:rsidRDefault="00C65A9E" w:rsidP="00C65A9E">
      <w:pPr>
        <w:tabs>
          <w:tab w:val="left" w:pos="1418"/>
          <w:tab w:val="left" w:pos="1650"/>
          <w:tab w:val="left" w:pos="3969"/>
        </w:tabs>
        <w:rPr>
          <w:color w:val="000000" w:themeColor="text1"/>
          <w:sz w:val="24"/>
          <w:szCs w:val="24"/>
        </w:rPr>
      </w:pPr>
    </w:p>
    <w:p w:rsidR="00C65A9E" w:rsidRDefault="00C65A9E" w:rsidP="00C65A9E">
      <w:pPr>
        <w:tabs>
          <w:tab w:val="left" w:pos="1418"/>
          <w:tab w:val="left" w:pos="1650"/>
          <w:tab w:val="left" w:pos="3969"/>
        </w:tabs>
        <w:rPr>
          <w:b/>
          <w:color w:val="000000" w:themeColor="text1"/>
          <w:sz w:val="36"/>
          <w:szCs w:val="36"/>
          <w:bdr w:val="single" w:sz="4" w:space="0" w:color="auto"/>
          <w:shd w:val="clear" w:color="auto" w:fill="D9D9D9" w:themeFill="background1" w:themeFillShade="D9"/>
        </w:rPr>
      </w:pPr>
      <w:r>
        <w:rPr>
          <w:color w:val="000000" w:themeColor="text1"/>
          <w:sz w:val="24"/>
          <w:szCs w:val="24"/>
        </w:rPr>
        <w:tab/>
      </w:r>
      <w:r w:rsidRPr="00C65A9E">
        <w:rPr>
          <w:b/>
          <w:color w:val="000000" w:themeColor="text1"/>
          <w:sz w:val="36"/>
          <w:szCs w:val="36"/>
          <w:bdr w:val="single" w:sz="4" w:space="0" w:color="auto"/>
          <w:shd w:val="clear" w:color="auto" w:fill="D9D9D9" w:themeFill="background1" w:themeFillShade="D9"/>
        </w:rPr>
        <w:t>Conclusion</w:t>
      </w:r>
    </w:p>
    <w:p w:rsidR="00C65A9E" w:rsidRDefault="00C65A9E" w:rsidP="00147553">
      <w:pPr>
        <w:tabs>
          <w:tab w:val="left" w:pos="1418"/>
          <w:tab w:val="left" w:pos="1650"/>
          <w:tab w:val="left" w:pos="3969"/>
        </w:tabs>
        <w:ind w:left="1418" w:hanging="284"/>
        <w:rPr>
          <w:b/>
          <w:color w:val="000000" w:themeColor="text1"/>
          <w:sz w:val="36"/>
          <w:szCs w:val="36"/>
          <w:shd w:val="clear" w:color="auto" w:fill="FFFFFF" w:themeFill="background1"/>
        </w:rPr>
      </w:pPr>
      <w:r>
        <w:rPr>
          <w:b/>
          <w:color w:val="000000" w:themeColor="text1"/>
          <w:sz w:val="36"/>
          <w:szCs w:val="36"/>
          <w:shd w:val="clear" w:color="auto" w:fill="FFFFFF" w:themeFill="background1"/>
        </w:rPr>
        <w:tab/>
      </w:r>
    </w:p>
    <w:p w:rsidR="00147553" w:rsidRPr="00C65A9E" w:rsidRDefault="00C65A9E" w:rsidP="00147553">
      <w:pPr>
        <w:tabs>
          <w:tab w:val="left" w:pos="1418"/>
          <w:tab w:val="left" w:pos="1650"/>
          <w:tab w:val="left" w:pos="3969"/>
        </w:tabs>
        <w:ind w:left="1418" w:hanging="284"/>
        <w:rPr>
          <w:color w:val="000000" w:themeColor="text1"/>
          <w:sz w:val="24"/>
          <w:szCs w:val="24"/>
        </w:rPr>
      </w:pPr>
      <w:r>
        <w:rPr>
          <w:b/>
          <w:color w:val="000000" w:themeColor="text1"/>
          <w:sz w:val="36"/>
          <w:szCs w:val="36"/>
          <w:shd w:val="clear" w:color="auto" w:fill="FFFFFF" w:themeFill="background1"/>
        </w:rPr>
        <w:tab/>
      </w:r>
      <w:r>
        <w:rPr>
          <w:b/>
          <w:color w:val="000000" w:themeColor="text1"/>
          <w:sz w:val="36"/>
          <w:szCs w:val="36"/>
          <w:shd w:val="clear" w:color="auto" w:fill="FFFFFF" w:themeFill="background1"/>
        </w:rPr>
        <w:tab/>
      </w:r>
      <w:r>
        <w:rPr>
          <w:b/>
          <w:color w:val="000000" w:themeColor="text1"/>
          <w:sz w:val="36"/>
          <w:szCs w:val="36"/>
          <w:shd w:val="clear" w:color="auto" w:fill="FFFFFF" w:themeFill="background1"/>
        </w:rPr>
        <w:tab/>
      </w:r>
      <w:r>
        <w:rPr>
          <w:color w:val="000000" w:themeColor="text1"/>
          <w:sz w:val="24"/>
          <w:szCs w:val="24"/>
          <w:shd w:val="clear" w:color="auto" w:fill="FFFFFF" w:themeFill="background1"/>
        </w:rPr>
        <w:t>Navire en bon état général pour son âge, entretien correctement effectué au fil du temps. Un rafraichissement sera nécessaire, visite du moteur, polish gel coat, réglage du mat pour une mise en valeur du bien</w:t>
      </w:r>
      <w:r w:rsidR="00A61DE2">
        <w:rPr>
          <w:color w:val="000000" w:themeColor="text1"/>
          <w:sz w:val="24"/>
          <w:szCs w:val="24"/>
          <w:shd w:val="clear" w:color="auto" w:fill="FFFFFF" w:themeFill="background1"/>
        </w:rPr>
        <w:t>.</w:t>
      </w:r>
    </w:p>
    <w:p w:rsidR="00147553" w:rsidRDefault="00147553" w:rsidP="00147553">
      <w:pPr>
        <w:tabs>
          <w:tab w:val="left" w:pos="1134"/>
          <w:tab w:val="left" w:pos="1650"/>
          <w:tab w:val="left" w:pos="3969"/>
        </w:tabs>
        <w:ind w:left="1416" w:hanging="282"/>
        <w:rPr>
          <w:color w:val="000000" w:themeColor="text1"/>
          <w:sz w:val="24"/>
          <w:szCs w:val="24"/>
        </w:rPr>
      </w:pPr>
    </w:p>
    <w:p w:rsidR="00880D8C" w:rsidRDefault="00147553" w:rsidP="00147553">
      <w:pPr>
        <w:tabs>
          <w:tab w:val="left" w:pos="1134"/>
          <w:tab w:val="left" w:pos="1650"/>
          <w:tab w:val="left" w:pos="3969"/>
        </w:tabs>
        <w:ind w:left="1416" w:hanging="282"/>
        <w:rPr>
          <w:sz w:val="24"/>
          <w:szCs w:val="24"/>
        </w:rPr>
      </w:pPr>
      <w:r>
        <w:rPr>
          <w:color w:val="000000" w:themeColor="text1"/>
          <w:sz w:val="24"/>
          <w:szCs w:val="24"/>
        </w:rPr>
        <w:tab/>
      </w:r>
      <w:r>
        <w:rPr>
          <w:color w:val="000000" w:themeColor="text1"/>
          <w:sz w:val="24"/>
          <w:szCs w:val="24"/>
        </w:rPr>
        <w:tab/>
      </w:r>
    </w:p>
    <w:p w:rsidR="00147553" w:rsidRPr="00626700" w:rsidRDefault="00147553" w:rsidP="00147553">
      <w:pPr>
        <w:tabs>
          <w:tab w:val="left" w:pos="1134"/>
          <w:tab w:val="left" w:pos="1650"/>
          <w:tab w:val="left" w:pos="3969"/>
        </w:tabs>
        <w:ind w:left="1416" w:hanging="282"/>
        <w:rPr>
          <w:color w:val="000000" w:themeColor="text1"/>
          <w:sz w:val="24"/>
          <w:szCs w:val="24"/>
        </w:rPr>
      </w:pPr>
      <w:r>
        <w:rPr>
          <w:b/>
          <w:sz w:val="24"/>
          <w:szCs w:val="24"/>
        </w:rPr>
        <w:lastRenderedPageBreak/>
        <w:tab/>
      </w:r>
      <w:r>
        <w:rPr>
          <w:b/>
          <w:sz w:val="24"/>
          <w:szCs w:val="24"/>
        </w:rPr>
        <w:tab/>
      </w:r>
    </w:p>
    <w:p w:rsidR="00540019" w:rsidRDefault="00540019" w:rsidP="002E7FE3">
      <w:pPr>
        <w:tabs>
          <w:tab w:val="left" w:pos="1134"/>
          <w:tab w:val="left" w:pos="3969"/>
        </w:tabs>
        <w:ind w:left="1134"/>
        <w:rPr>
          <w:sz w:val="24"/>
          <w:szCs w:val="24"/>
        </w:rPr>
      </w:pPr>
    </w:p>
    <w:p w:rsidR="00B13607" w:rsidRDefault="00B13607" w:rsidP="002E7FE3">
      <w:pPr>
        <w:tabs>
          <w:tab w:val="left" w:pos="1134"/>
          <w:tab w:val="left" w:pos="3969"/>
        </w:tabs>
        <w:ind w:left="1134"/>
        <w:rPr>
          <w:sz w:val="24"/>
          <w:szCs w:val="24"/>
        </w:rPr>
      </w:pPr>
    </w:p>
    <w:p w:rsidR="00B13607" w:rsidRDefault="00B13607" w:rsidP="002E7FE3">
      <w:pPr>
        <w:tabs>
          <w:tab w:val="left" w:pos="1134"/>
          <w:tab w:val="left" w:pos="3969"/>
        </w:tabs>
        <w:ind w:left="1134"/>
        <w:rPr>
          <w:sz w:val="24"/>
          <w:szCs w:val="24"/>
        </w:rPr>
      </w:pPr>
    </w:p>
    <w:p w:rsidR="00B13607" w:rsidRDefault="00B13607" w:rsidP="002E7FE3">
      <w:pPr>
        <w:tabs>
          <w:tab w:val="left" w:pos="1134"/>
          <w:tab w:val="left" w:pos="3969"/>
        </w:tabs>
        <w:ind w:left="1134"/>
        <w:rPr>
          <w:sz w:val="24"/>
          <w:szCs w:val="24"/>
        </w:rPr>
      </w:pPr>
    </w:p>
    <w:p w:rsidR="00540019" w:rsidRPr="00511F72" w:rsidRDefault="00C65A9E" w:rsidP="00C65A9E">
      <w:pPr>
        <w:tabs>
          <w:tab w:val="left" w:pos="1134"/>
          <w:tab w:val="left" w:pos="3969"/>
        </w:tabs>
        <w:rPr>
          <w:b/>
          <w:sz w:val="36"/>
          <w:szCs w:val="36"/>
          <w:bdr w:val="single" w:sz="4" w:space="0" w:color="auto"/>
          <w:shd w:val="clear" w:color="auto" w:fill="F2F2F2" w:themeFill="background1" w:themeFillShade="F2"/>
        </w:rPr>
      </w:pPr>
      <w:r w:rsidRPr="00C65A9E">
        <w:rPr>
          <w:b/>
          <w:sz w:val="36"/>
          <w:szCs w:val="36"/>
          <w:shd w:val="clear" w:color="auto" w:fill="FFFFFF" w:themeFill="background1"/>
        </w:rPr>
        <w:tab/>
      </w:r>
      <w:r w:rsidR="00540019" w:rsidRPr="00511F72">
        <w:rPr>
          <w:b/>
          <w:sz w:val="36"/>
          <w:szCs w:val="36"/>
          <w:bdr w:val="single" w:sz="4" w:space="0" w:color="auto"/>
          <w:shd w:val="clear" w:color="auto" w:fill="F2F2F2" w:themeFill="background1" w:themeFillShade="F2"/>
        </w:rPr>
        <w:t xml:space="preserve"> VALEURS</w:t>
      </w:r>
    </w:p>
    <w:p w:rsidR="00626700" w:rsidRDefault="00626700" w:rsidP="00626700">
      <w:pPr>
        <w:tabs>
          <w:tab w:val="left" w:pos="1134"/>
          <w:tab w:val="left" w:pos="3969"/>
        </w:tabs>
        <w:rPr>
          <w:b/>
          <w:sz w:val="36"/>
          <w:szCs w:val="36"/>
        </w:rPr>
      </w:pPr>
      <w:r>
        <w:rPr>
          <w:b/>
          <w:sz w:val="36"/>
          <w:szCs w:val="36"/>
        </w:rPr>
        <w:tab/>
      </w:r>
      <w:r>
        <w:rPr>
          <w:b/>
          <w:sz w:val="36"/>
          <w:szCs w:val="36"/>
        </w:rPr>
        <w:tab/>
      </w:r>
    </w:p>
    <w:p w:rsidR="00540019" w:rsidRDefault="00626700" w:rsidP="00626700">
      <w:pPr>
        <w:tabs>
          <w:tab w:val="left" w:pos="1134"/>
          <w:tab w:val="left" w:pos="3969"/>
        </w:tabs>
        <w:ind w:left="1134"/>
        <w:rPr>
          <w:sz w:val="24"/>
          <w:szCs w:val="24"/>
        </w:rPr>
      </w:pPr>
      <w:r>
        <w:rPr>
          <w:b/>
          <w:sz w:val="36"/>
          <w:szCs w:val="36"/>
        </w:rPr>
        <w:tab/>
      </w:r>
      <w:r>
        <w:rPr>
          <w:b/>
          <w:sz w:val="36"/>
          <w:szCs w:val="36"/>
        </w:rPr>
        <w:tab/>
      </w:r>
      <w:r w:rsidR="00511F72">
        <w:rPr>
          <w:sz w:val="24"/>
          <w:szCs w:val="24"/>
        </w:rPr>
        <w:t>Compte tenu du bon</w:t>
      </w:r>
      <w:r w:rsidR="00540019">
        <w:rPr>
          <w:sz w:val="24"/>
          <w:szCs w:val="24"/>
        </w:rPr>
        <w:t xml:space="preserve"> état du navire le jour de l’expertise, </w:t>
      </w:r>
      <w:r w:rsidR="00511F72">
        <w:rPr>
          <w:sz w:val="24"/>
          <w:szCs w:val="24"/>
        </w:rPr>
        <w:t>et de la côte</w:t>
      </w:r>
      <w:r w:rsidR="00B13607">
        <w:rPr>
          <w:sz w:val="24"/>
          <w:szCs w:val="24"/>
        </w:rPr>
        <w:t xml:space="preserve"> de ce type de voilier</w:t>
      </w:r>
      <w:r w:rsidR="00540019">
        <w:rPr>
          <w:sz w:val="24"/>
          <w:szCs w:val="24"/>
        </w:rPr>
        <w:t xml:space="preserve"> sur le marché actuel</w:t>
      </w:r>
      <w:r w:rsidR="0062702A">
        <w:rPr>
          <w:sz w:val="24"/>
          <w:szCs w:val="24"/>
        </w:rPr>
        <w:t>, nous estimons</w:t>
      </w:r>
      <w:r w:rsidR="001857C7">
        <w:rPr>
          <w:sz w:val="24"/>
          <w:szCs w:val="24"/>
        </w:rPr>
        <w:t xml:space="preserve"> la valeur</w:t>
      </w:r>
      <w:r w:rsidR="00B13607">
        <w:rPr>
          <w:sz w:val="24"/>
          <w:szCs w:val="24"/>
        </w:rPr>
        <w:t xml:space="preserve"> à</w:t>
      </w:r>
      <w:r w:rsidR="0062702A">
        <w:rPr>
          <w:sz w:val="24"/>
          <w:szCs w:val="24"/>
        </w:rPr>
        <w:t xml:space="preserve"> dire d’expert</w:t>
      </w:r>
      <w:r w:rsidR="001857C7">
        <w:rPr>
          <w:sz w:val="24"/>
          <w:szCs w:val="24"/>
        </w:rPr>
        <w:t xml:space="preserve"> de cette unité à la somme de :</w:t>
      </w:r>
    </w:p>
    <w:p w:rsidR="001857C7" w:rsidRDefault="00B13607" w:rsidP="0062702A">
      <w:pPr>
        <w:tabs>
          <w:tab w:val="left" w:pos="1134"/>
          <w:tab w:val="left" w:pos="3969"/>
        </w:tabs>
        <w:jc w:val="center"/>
        <w:rPr>
          <w:b/>
          <w:sz w:val="36"/>
          <w:szCs w:val="36"/>
          <w:bdr w:val="single" w:sz="4" w:space="0" w:color="auto"/>
          <w:shd w:val="clear" w:color="auto" w:fill="F2F2F2" w:themeFill="background1" w:themeFillShade="F2"/>
        </w:rPr>
      </w:pPr>
      <w:r>
        <w:rPr>
          <w:b/>
          <w:sz w:val="36"/>
          <w:szCs w:val="36"/>
          <w:bdr w:val="single" w:sz="4" w:space="0" w:color="auto"/>
          <w:shd w:val="clear" w:color="auto" w:fill="F2F2F2" w:themeFill="background1" w:themeFillShade="F2"/>
        </w:rPr>
        <w:t>31</w:t>
      </w:r>
      <w:r w:rsidR="001857C7" w:rsidRPr="00626700">
        <w:rPr>
          <w:b/>
          <w:sz w:val="36"/>
          <w:szCs w:val="36"/>
          <w:bdr w:val="single" w:sz="4" w:space="0" w:color="auto"/>
          <w:shd w:val="clear" w:color="auto" w:fill="F2F2F2" w:themeFill="background1" w:themeFillShade="F2"/>
        </w:rPr>
        <w:t> 000 €</w:t>
      </w:r>
    </w:p>
    <w:p w:rsidR="00B13607" w:rsidRDefault="00B914E7" w:rsidP="00B13607">
      <w:pPr>
        <w:shd w:val="clear" w:color="auto" w:fill="FFFFFF" w:themeFill="background1"/>
        <w:tabs>
          <w:tab w:val="left" w:pos="1134"/>
          <w:tab w:val="left" w:pos="3915"/>
          <w:tab w:val="left" w:pos="3969"/>
        </w:tabs>
        <w:rPr>
          <w:b/>
          <w:sz w:val="24"/>
          <w:szCs w:val="24"/>
          <w:shd w:val="clear" w:color="auto" w:fill="FFFFFF" w:themeFill="background1"/>
        </w:rPr>
      </w:pPr>
      <w:r>
        <w:rPr>
          <w:b/>
          <w:sz w:val="24"/>
          <w:szCs w:val="24"/>
          <w:shd w:val="clear" w:color="auto" w:fill="FFFFFF" w:themeFill="background1"/>
        </w:rPr>
        <w:tab/>
        <w:t>Ventilée comme suit :</w:t>
      </w:r>
    </w:p>
    <w:p w:rsidR="00B914E7" w:rsidRPr="00B914E7" w:rsidRDefault="00B914E7" w:rsidP="00B914E7">
      <w:pPr>
        <w:pStyle w:val="Paragraphedeliste"/>
        <w:numPr>
          <w:ilvl w:val="0"/>
          <w:numId w:val="5"/>
        </w:numPr>
        <w:shd w:val="clear" w:color="auto" w:fill="FFFFFF" w:themeFill="background1"/>
        <w:tabs>
          <w:tab w:val="left" w:pos="1134"/>
          <w:tab w:val="left" w:pos="3915"/>
          <w:tab w:val="left" w:pos="3969"/>
        </w:tabs>
        <w:rPr>
          <w:b/>
          <w:sz w:val="36"/>
          <w:szCs w:val="36"/>
          <w:shd w:val="clear" w:color="auto" w:fill="FFFFFF" w:themeFill="background1"/>
        </w:rPr>
      </w:pPr>
      <w:r>
        <w:rPr>
          <w:b/>
          <w:sz w:val="24"/>
          <w:szCs w:val="24"/>
          <w:shd w:val="clear" w:color="auto" w:fill="FFFFFF" w:themeFill="background1"/>
        </w:rPr>
        <w:t>Corps moteur et dépendances :</w:t>
      </w:r>
      <w:r>
        <w:rPr>
          <w:b/>
          <w:sz w:val="24"/>
          <w:szCs w:val="24"/>
          <w:shd w:val="clear" w:color="auto" w:fill="FFFFFF" w:themeFill="background1"/>
        </w:rPr>
        <w:tab/>
        <w:t>29600 €</w:t>
      </w:r>
    </w:p>
    <w:p w:rsidR="00B914E7" w:rsidRPr="00B914E7" w:rsidRDefault="00B914E7" w:rsidP="00B914E7">
      <w:pPr>
        <w:pStyle w:val="Paragraphedeliste"/>
        <w:numPr>
          <w:ilvl w:val="0"/>
          <w:numId w:val="5"/>
        </w:numPr>
        <w:shd w:val="clear" w:color="auto" w:fill="FFFFFF" w:themeFill="background1"/>
        <w:tabs>
          <w:tab w:val="left" w:pos="1134"/>
          <w:tab w:val="left" w:pos="3915"/>
          <w:tab w:val="left" w:pos="3969"/>
        </w:tabs>
        <w:rPr>
          <w:b/>
          <w:sz w:val="36"/>
          <w:szCs w:val="36"/>
          <w:shd w:val="clear" w:color="auto" w:fill="FFFFFF" w:themeFill="background1"/>
        </w:rPr>
      </w:pPr>
      <w:r>
        <w:rPr>
          <w:b/>
          <w:sz w:val="24"/>
          <w:szCs w:val="24"/>
          <w:shd w:val="clear" w:color="auto" w:fill="FFFFFF" w:themeFill="background1"/>
        </w:rPr>
        <w:t>Matériel électronique de navigation :</w:t>
      </w:r>
      <w:r>
        <w:rPr>
          <w:b/>
          <w:sz w:val="24"/>
          <w:szCs w:val="24"/>
          <w:shd w:val="clear" w:color="auto" w:fill="FFFFFF" w:themeFill="background1"/>
        </w:rPr>
        <w:tab/>
      </w:r>
      <w:r w:rsidR="00A61DE2">
        <w:rPr>
          <w:b/>
          <w:sz w:val="24"/>
          <w:szCs w:val="24"/>
          <w:shd w:val="clear" w:color="auto" w:fill="FFFFFF" w:themeFill="background1"/>
        </w:rPr>
        <w:t>6</w:t>
      </w:r>
      <w:r>
        <w:rPr>
          <w:b/>
          <w:sz w:val="24"/>
          <w:szCs w:val="24"/>
          <w:shd w:val="clear" w:color="auto" w:fill="FFFFFF" w:themeFill="background1"/>
        </w:rPr>
        <w:t>00 €</w:t>
      </w:r>
    </w:p>
    <w:p w:rsidR="00B914E7" w:rsidRPr="00B914E7" w:rsidRDefault="00B914E7" w:rsidP="00B914E7">
      <w:pPr>
        <w:pStyle w:val="Paragraphedeliste"/>
        <w:numPr>
          <w:ilvl w:val="0"/>
          <w:numId w:val="5"/>
        </w:numPr>
        <w:shd w:val="clear" w:color="auto" w:fill="FFFFFF" w:themeFill="background1"/>
        <w:tabs>
          <w:tab w:val="left" w:pos="1134"/>
          <w:tab w:val="left" w:pos="3915"/>
          <w:tab w:val="left" w:pos="3969"/>
        </w:tabs>
        <w:rPr>
          <w:b/>
          <w:sz w:val="36"/>
          <w:szCs w:val="36"/>
          <w:shd w:val="clear" w:color="auto" w:fill="FFFFFF" w:themeFill="background1"/>
        </w:rPr>
      </w:pPr>
      <w:r>
        <w:rPr>
          <w:b/>
          <w:sz w:val="24"/>
          <w:szCs w:val="24"/>
          <w:shd w:val="clear" w:color="auto" w:fill="FFFFFF" w:themeFill="background1"/>
        </w:rPr>
        <w:t>Matériel de sécurité :</w:t>
      </w:r>
      <w:r>
        <w:rPr>
          <w:b/>
          <w:sz w:val="24"/>
          <w:szCs w:val="24"/>
          <w:shd w:val="clear" w:color="auto" w:fill="FFFFFF" w:themeFill="background1"/>
        </w:rPr>
        <w:tab/>
      </w:r>
      <w:r>
        <w:rPr>
          <w:b/>
          <w:sz w:val="24"/>
          <w:szCs w:val="24"/>
          <w:shd w:val="clear" w:color="auto" w:fill="FFFFFF" w:themeFill="background1"/>
        </w:rPr>
        <w:tab/>
      </w:r>
      <w:r>
        <w:rPr>
          <w:b/>
          <w:sz w:val="24"/>
          <w:szCs w:val="24"/>
          <w:shd w:val="clear" w:color="auto" w:fill="FFFFFF" w:themeFill="background1"/>
        </w:rPr>
        <w:tab/>
      </w:r>
      <w:r w:rsidR="00A61DE2">
        <w:rPr>
          <w:b/>
          <w:sz w:val="24"/>
          <w:szCs w:val="24"/>
          <w:shd w:val="clear" w:color="auto" w:fill="FFFFFF" w:themeFill="background1"/>
        </w:rPr>
        <w:t>2</w:t>
      </w:r>
      <w:r>
        <w:rPr>
          <w:b/>
          <w:sz w:val="24"/>
          <w:szCs w:val="24"/>
          <w:shd w:val="clear" w:color="auto" w:fill="FFFFFF" w:themeFill="background1"/>
        </w:rPr>
        <w:t>00 €</w:t>
      </w:r>
    </w:p>
    <w:p w:rsidR="00B914E7" w:rsidRPr="00B914E7" w:rsidRDefault="00B914E7" w:rsidP="00B914E7">
      <w:pPr>
        <w:pStyle w:val="Paragraphedeliste"/>
        <w:numPr>
          <w:ilvl w:val="0"/>
          <w:numId w:val="5"/>
        </w:numPr>
        <w:shd w:val="clear" w:color="auto" w:fill="FFFFFF" w:themeFill="background1"/>
        <w:tabs>
          <w:tab w:val="left" w:pos="1134"/>
          <w:tab w:val="left" w:pos="3915"/>
          <w:tab w:val="left" w:pos="3969"/>
        </w:tabs>
        <w:rPr>
          <w:b/>
          <w:sz w:val="36"/>
          <w:szCs w:val="36"/>
          <w:shd w:val="clear" w:color="auto" w:fill="FFFFFF" w:themeFill="background1"/>
        </w:rPr>
      </w:pPr>
      <w:r>
        <w:rPr>
          <w:b/>
          <w:sz w:val="24"/>
          <w:szCs w:val="24"/>
          <w:shd w:val="clear" w:color="auto" w:fill="FFFFFF" w:themeFill="background1"/>
        </w:rPr>
        <w:t>Annexe pneumatique :</w:t>
      </w:r>
      <w:r>
        <w:rPr>
          <w:b/>
          <w:sz w:val="24"/>
          <w:szCs w:val="24"/>
          <w:shd w:val="clear" w:color="auto" w:fill="FFFFFF" w:themeFill="background1"/>
        </w:rPr>
        <w:tab/>
      </w:r>
      <w:r>
        <w:rPr>
          <w:b/>
          <w:sz w:val="24"/>
          <w:szCs w:val="24"/>
          <w:shd w:val="clear" w:color="auto" w:fill="FFFFFF" w:themeFill="background1"/>
        </w:rPr>
        <w:tab/>
      </w:r>
      <w:r>
        <w:rPr>
          <w:b/>
          <w:sz w:val="24"/>
          <w:szCs w:val="24"/>
          <w:shd w:val="clear" w:color="auto" w:fill="FFFFFF" w:themeFill="background1"/>
        </w:rPr>
        <w:tab/>
        <w:t>400 €</w:t>
      </w:r>
    </w:p>
    <w:p w:rsidR="00B914E7" w:rsidRPr="00B914E7" w:rsidRDefault="00B914E7" w:rsidP="00B914E7">
      <w:pPr>
        <w:pStyle w:val="Paragraphedeliste"/>
        <w:numPr>
          <w:ilvl w:val="0"/>
          <w:numId w:val="5"/>
        </w:numPr>
        <w:shd w:val="clear" w:color="auto" w:fill="FFFFFF" w:themeFill="background1"/>
        <w:tabs>
          <w:tab w:val="left" w:pos="1134"/>
          <w:tab w:val="left" w:pos="3915"/>
          <w:tab w:val="left" w:pos="3969"/>
        </w:tabs>
        <w:rPr>
          <w:b/>
          <w:sz w:val="36"/>
          <w:szCs w:val="36"/>
          <w:shd w:val="clear" w:color="auto" w:fill="FFFFFF" w:themeFill="background1"/>
        </w:rPr>
      </w:pPr>
      <w:r>
        <w:rPr>
          <w:b/>
          <w:sz w:val="24"/>
          <w:szCs w:val="24"/>
          <w:shd w:val="clear" w:color="auto" w:fill="FFFFFF" w:themeFill="background1"/>
        </w:rPr>
        <w:t>Moteur HB de secours :</w:t>
      </w:r>
      <w:r>
        <w:rPr>
          <w:b/>
          <w:sz w:val="24"/>
          <w:szCs w:val="24"/>
          <w:shd w:val="clear" w:color="auto" w:fill="FFFFFF" w:themeFill="background1"/>
        </w:rPr>
        <w:tab/>
      </w:r>
      <w:r>
        <w:rPr>
          <w:b/>
          <w:sz w:val="24"/>
          <w:szCs w:val="24"/>
          <w:shd w:val="clear" w:color="auto" w:fill="FFFFFF" w:themeFill="background1"/>
        </w:rPr>
        <w:tab/>
      </w:r>
      <w:r>
        <w:rPr>
          <w:b/>
          <w:sz w:val="24"/>
          <w:szCs w:val="24"/>
          <w:shd w:val="clear" w:color="auto" w:fill="FFFFFF" w:themeFill="background1"/>
        </w:rPr>
        <w:tab/>
        <w:t>200 €</w:t>
      </w:r>
    </w:p>
    <w:p w:rsidR="00B914E7" w:rsidRDefault="00443AA9" w:rsidP="00443AA9">
      <w:pPr>
        <w:tabs>
          <w:tab w:val="left" w:pos="1134"/>
          <w:tab w:val="left" w:pos="3969"/>
        </w:tabs>
        <w:ind w:left="1134"/>
        <w:rPr>
          <w:b/>
          <w:sz w:val="36"/>
          <w:szCs w:val="36"/>
        </w:rPr>
      </w:pPr>
      <w:r>
        <w:rPr>
          <w:b/>
          <w:sz w:val="36"/>
          <w:szCs w:val="36"/>
        </w:rPr>
        <w:tab/>
      </w:r>
    </w:p>
    <w:p w:rsidR="00B914E7" w:rsidRDefault="00B914E7" w:rsidP="00443AA9">
      <w:pPr>
        <w:tabs>
          <w:tab w:val="left" w:pos="1134"/>
          <w:tab w:val="left" w:pos="3969"/>
        </w:tabs>
        <w:ind w:left="1134"/>
        <w:rPr>
          <w:b/>
          <w:sz w:val="36"/>
          <w:szCs w:val="36"/>
        </w:rPr>
      </w:pPr>
    </w:p>
    <w:p w:rsidR="00B914E7" w:rsidRDefault="00B914E7" w:rsidP="00443AA9">
      <w:pPr>
        <w:tabs>
          <w:tab w:val="left" w:pos="1134"/>
          <w:tab w:val="left" w:pos="3969"/>
        </w:tabs>
        <w:ind w:left="1134"/>
        <w:rPr>
          <w:b/>
          <w:sz w:val="36"/>
          <w:szCs w:val="36"/>
        </w:rPr>
      </w:pPr>
    </w:p>
    <w:p w:rsidR="001857C7" w:rsidRDefault="00B914E7" w:rsidP="00443AA9">
      <w:pPr>
        <w:tabs>
          <w:tab w:val="left" w:pos="1134"/>
          <w:tab w:val="left" w:pos="3969"/>
        </w:tabs>
        <w:ind w:left="1134"/>
        <w:rPr>
          <w:sz w:val="24"/>
          <w:szCs w:val="24"/>
        </w:rPr>
      </w:pPr>
      <w:r>
        <w:rPr>
          <w:b/>
          <w:sz w:val="36"/>
          <w:szCs w:val="36"/>
        </w:rPr>
        <w:tab/>
      </w:r>
      <w:r w:rsidR="001857C7">
        <w:rPr>
          <w:b/>
          <w:sz w:val="24"/>
          <w:szCs w:val="24"/>
        </w:rPr>
        <w:t xml:space="preserve">Notes : </w:t>
      </w:r>
      <w:r w:rsidR="001857C7">
        <w:rPr>
          <w:sz w:val="24"/>
          <w:szCs w:val="24"/>
        </w:rPr>
        <w:t>Aucune valorisation des effets personnels pouvant se trouver à bord n’est prise en compte dans l’évaluation ci-dessus</w:t>
      </w:r>
    </w:p>
    <w:p w:rsidR="001857C7" w:rsidRDefault="001857C7" w:rsidP="0062702A">
      <w:pPr>
        <w:tabs>
          <w:tab w:val="left" w:pos="1134"/>
          <w:tab w:val="left" w:pos="3969"/>
        </w:tabs>
        <w:ind w:left="1134"/>
        <w:rPr>
          <w:sz w:val="24"/>
          <w:szCs w:val="24"/>
        </w:rPr>
      </w:pPr>
      <w:r>
        <w:rPr>
          <w:sz w:val="24"/>
          <w:szCs w:val="24"/>
        </w:rPr>
        <w:tab/>
      </w:r>
      <w:r w:rsidR="0062702A">
        <w:rPr>
          <w:sz w:val="24"/>
          <w:szCs w:val="24"/>
        </w:rPr>
        <w:t xml:space="preserve"> </w:t>
      </w:r>
      <w:r>
        <w:rPr>
          <w:sz w:val="24"/>
          <w:szCs w:val="24"/>
        </w:rPr>
        <w:t>Nous informons les parties concernées que nos conclusions sont élaborées sur nos constats ainsi que par les inform</w:t>
      </w:r>
      <w:r w:rsidR="00505691">
        <w:rPr>
          <w:sz w:val="24"/>
          <w:szCs w:val="24"/>
        </w:rPr>
        <w:t xml:space="preserve">ations qui nous ont été transmises. </w:t>
      </w:r>
    </w:p>
    <w:p w:rsidR="00626700" w:rsidRDefault="00505691" w:rsidP="0062702A">
      <w:pPr>
        <w:tabs>
          <w:tab w:val="left" w:pos="1134"/>
          <w:tab w:val="left" w:pos="3969"/>
        </w:tabs>
        <w:ind w:left="1134"/>
        <w:rPr>
          <w:sz w:val="24"/>
          <w:szCs w:val="24"/>
        </w:rPr>
      </w:pPr>
      <w:r>
        <w:rPr>
          <w:sz w:val="24"/>
          <w:szCs w:val="24"/>
        </w:rPr>
        <w:tab/>
      </w:r>
    </w:p>
    <w:p w:rsidR="00626700" w:rsidRDefault="00626700" w:rsidP="0062702A">
      <w:pPr>
        <w:tabs>
          <w:tab w:val="left" w:pos="1134"/>
          <w:tab w:val="left" w:pos="3969"/>
        </w:tabs>
        <w:ind w:left="1134"/>
        <w:rPr>
          <w:sz w:val="24"/>
          <w:szCs w:val="24"/>
        </w:rPr>
      </w:pPr>
    </w:p>
    <w:p w:rsidR="00D20E94" w:rsidRDefault="00626700" w:rsidP="00F341F3">
      <w:pPr>
        <w:tabs>
          <w:tab w:val="left" w:pos="1134"/>
          <w:tab w:val="left" w:pos="3969"/>
        </w:tabs>
        <w:ind w:left="1134"/>
        <w:rPr>
          <w:sz w:val="24"/>
          <w:szCs w:val="24"/>
        </w:rPr>
      </w:pPr>
      <w:r>
        <w:rPr>
          <w:sz w:val="24"/>
          <w:szCs w:val="24"/>
        </w:rPr>
        <w:tab/>
      </w:r>
    </w:p>
    <w:p w:rsidR="00D20E94" w:rsidRDefault="00D20E94" w:rsidP="00F341F3">
      <w:pPr>
        <w:tabs>
          <w:tab w:val="left" w:pos="1134"/>
          <w:tab w:val="left" w:pos="3969"/>
        </w:tabs>
        <w:ind w:left="1134"/>
        <w:rPr>
          <w:sz w:val="24"/>
          <w:szCs w:val="24"/>
        </w:rPr>
      </w:pPr>
    </w:p>
    <w:p w:rsidR="00D20E94" w:rsidRDefault="00D20E94" w:rsidP="00F341F3">
      <w:pPr>
        <w:tabs>
          <w:tab w:val="left" w:pos="1134"/>
          <w:tab w:val="left" w:pos="3969"/>
        </w:tabs>
        <w:ind w:left="1134"/>
        <w:rPr>
          <w:sz w:val="24"/>
          <w:szCs w:val="24"/>
        </w:rPr>
      </w:pPr>
    </w:p>
    <w:p w:rsidR="00B914E7" w:rsidRDefault="00D20E94" w:rsidP="00F341F3">
      <w:pPr>
        <w:tabs>
          <w:tab w:val="left" w:pos="1134"/>
          <w:tab w:val="left" w:pos="3969"/>
        </w:tabs>
        <w:ind w:left="1134"/>
        <w:rPr>
          <w:sz w:val="24"/>
          <w:szCs w:val="24"/>
        </w:rPr>
      </w:pPr>
      <w:r>
        <w:rPr>
          <w:sz w:val="24"/>
          <w:szCs w:val="24"/>
        </w:rPr>
        <w:tab/>
      </w:r>
    </w:p>
    <w:p w:rsidR="00B914E7" w:rsidRDefault="00B914E7" w:rsidP="00F341F3">
      <w:pPr>
        <w:tabs>
          <w:tab w:val="left" w:pos="1134"/>
          <w:tab w:val="left" w:pos="3969"/>
        </w:tabs>
        <w:ind w:left="1134"/>
        <w:rPr>
          <w:sz w:val="24"/>
          <w:szCs w:val="24"/>
        </w:rPr>
      </w:pPr>
    </w:p>
    <w:p w:rsidR="00505691" w:rsidRPr="00B914E7" w:rsidRDefault="00B914E7" w:rsidP="00F341F3">
      <w:pPr>
        <w:tabs>
          <w:tab w:val="left" w:pos="1134"/>
          <w:tab w:val="left" w:pos="3969"/>
        </w:tabs>
        <w:ind w:left="1134"/>
        <w:rPr>
          <w:color w:val="FF0000"/>
          <w:sz w:val="24"/>
          <w:szCs w:val="24"/>
        </w:rPr>
      </w:pPr>
      <w:r>
        <w:rPr>
          <w:sz w:val="24"/>
          <w:szCs w:val="24"/>
        </w:rPr>
        <w:tab/>
      </w:r>
      <w:r w:rsidR="0062702A">
        <w:rPr>
          <w:sz w:val="24"/>
          <w:szCs w:val="24"/>
        </w:rPr>
        <w:t xml:space="preserve"> </w:t>
      </w:r>
      <w:r w:rsidR="00505691" w:rsidRPr="00B914E7">
        <w:rPr>
          <w:color w:val="FF0000"/>
          <w:sz w:val="24"/>
          <w:szCs w:val="24"/>
        </w:rPr>
        <w:t>Toutes falsifications peuvent entrainer la déchéance totale d’indemnisation en cas de sinistre dont la valeur est calculée sur les présentes conclusions, ainsi que l’application des sanctions prévues aux articles L 113-8 et L 113-9 du code des assurances</w:t>
      </w:r>
    </w:p>
    <w:p w:rsidR="0062702A" w:rsidRDefault="0062702A" w:rsidP="00443AA9">
      <w:pPr>
        <w:tabs>
          <w:tab w:val="left" w:pos="1134"/>
          <w:tab w:val="left" w:pos="3969"/>
        </w:tabs>
        <w:ind w:right="-24"/>
        <w:jc w:val="both"/>
        <w:rPr>
          <w:sz w:val="24"/>
          <w:szCs w:val="24"/>
        </w:rPr>
      </w:pPr>
    </w:p>
    <w:p w:rsidR="0062702A" w:rsidRPr="0062702A" w:rsidRDefault="0062702A" w:rsidP="00443AA9">
      <w:pPr>
        <w:tabs>
          <w:tab w:val="left" w:pos="1134"/>
          <w:tab w:val="left" w:pos="3969"/>
        </w:tabs>
        <w:ind w:left="1134" w:right="-24"/>
        <w:jc w:val="both"/>
        <w:rPr>
          <w:b/>
          <w:sz w:val="24"/>
          <w:szCs w:val="24"/>
        </w:rPr>
      </w:pPr>
      <w:r>
        <w:rPr>
          <w:sz w:val="24"/>
          <w:szCs w:val="24"/>
        </w:rPr>
        <w:tab/>
        <w:t xml:space="preserve"> </w:t>
      </w:r>
      <w:r>
        <w:rPr>
          <w:b/>
          <w:sz w:val="24"/>
          <w:szCs w:val="24"/>
        </w:rPr>
        <w:t>En foi de quoi j’ai établi ce présent rapport de visite pour servir et faire valoir ce que de droit et dans le but</w:t>
      </w:r>
      <w:r w:rsidR="00511F72">
        <w:rPr>
          <w:b/>
          <w:sz w:val="24"/>
          <w:szCs w:val="24"/>
        </w:rPr>
        <w:t xml:space="preserve"> unique de renseigner notre client</w:t>
      </w:r>
      <w:r>
        <w:rPr>
          <w:b/>
          <w:sz w:val="24"/>
          <w:szCs w:val="24"/>
        </w:rPr>
        <w:t xml:space="preserve"> sur l’état général de l’unité. J’émets toutefois toutes réserves quant aux parties qui n’ont pu être examinées tel des éléments de structures non apparents et non accessibles ou les éléments mécaniques internes au moteur, etc…</w:t>
      </w:r>
    </w:p>
    <w:p w:rsidR="00505691" w:rsidRDefault="00505691" w:rsidP="00443AA9">
      <w:pPr>
        <w:tabs>
          <w:tab w:val="left" w:pos="1134"/>
          <w:tab w:val="left" w:pos="3969"/>
        </w:tabs>
        <w:ind w:right="-24"/>
        <w:jc w:val="both"/>
        <w:rPr>
          <w:sz w:val="24"/>
          <w:szCs w:val="24"/>
        </w:rPr>
      </w:pPr>
    </w:p>
    <w:p w:rsidR="00505691" w:rsidRPr="0062702A" w:rsidRDefault="00505691" w:rsidP="00443AA9">
      <w:pPr>
        <w:tabs>
          <w:tab w:val="left" w:pos="1134"/>
          <w:tab w:val="left" w:pos="3969"/>
          <w:tab w:val="left" w:pos="6804"/>
        </w:tabs>
        <w:ind w:right="-24"/>
        <w:jc w:val="both"/>
        <w:rPr>
          <w:b/>
          <w:sz w:val="24"/>
          <w:szCs w:val="24"/>
        </w:rPr>
      </w:pPr>
      <w:r>
        <w:rPr>
          <w:sz w:val="24"/>
          <w:szCs w:val="24"/>
        </w:rPr>
        <w:tab/>
      </w:r>
      <w:r w:rsidR="0062702A">
        <w:rPr>
          <w:sz w:val="24"/>
          <w:szCs w:val="24"/>
        </w:rPr>
        <w:tab/>
      </w:r>
      <w:r w:rsidR="0062702A">
        <w:rPr>
          <w:sz w:val="24"/>
          <w:szCs w:val="24"/>
        </w:rPr>
        <w:tab/>
      </w:r>
      <w:r w:rsidR="0062702A">
        <w:rPr>
          <w:b/>
          <w:sz w:val="24"/>
          <w:szCs w:val="24"/>
        </w:rPr>
        <w:t>Éric FOURNIS</w:t>
      </w:r>
    </w:p>
    <w:p w:rsidR="00880D8C" w:rsidRDefault="00880D8C" w:rsidP="005B0F36">
      <w:pPr>
        <w:ind w:firstLine="4820"/>
      </w:pPr>
    </w:p>
    <w:p w:rsidR="00880D8C" w:rsidRDefault="00880D8C" w:rsidP="0062702A"/>
    <w:sectPr w:rsidR="00880D8C" w:rsidSect="00D72E0A">
      <w:headerReference w:type="default" r:id="rId32"/>
      <w:footerReference w:type="default" r:id="rId33"/>
      <w:headerReference w:type="first" r:id="rId34"/>
      <w:footerReference w:type="first" r:id="rId35"/>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4E5" w:rsidRDefault="00C464E5" w:rsidP="006971BF">
      <w:pPr>
        <w:spacing w:after="0" w:line="240" w:lineRule="auto"/>
      </w:pPr>
      <w:r>
        <w:separator/>
      </w:r>
    </w:p>
  </w:endnote>
  <w:endnote w:type="continuationSeparator" w:id="0">
    <w:p w:rsidR="00C464E5" w:rsidRDefault="00C464E5" w:rsidP="00697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9310"/>
      <w:docPartObj>
        <w:docPartGallery w:val="Page Numbers (Bottom of Page)"/>
        <w:docPartUnique/>
      </w:docPartObj>
    </w:sdtPr>
    <w:sdtEndPr/>
    <w:sdtContent>
      <w:sdt>
        <w:sdtPr>
          <w:id w:val="-2014900370"/>
          <w:docPartObj>
            <w:docPartGallery w:val="Page Numbers (Top of Page)"/>
            <w:docPartUnique/>
          </w:docPartObj>
        </w:sdtPr>
        <w:sdtEndPr/>
        <w:sdtContent>
          <w:p w:rsidR="008A210A" w:rsidRDefault="008A210A">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D57AA3">
              <w:rPr>
                <w:b/>
                <w:bCs/>
                <w:noProof/>
              </w:rPr>
              <w:t>15</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D57AA3">
              <w:rPr>
                <w:b/>
                <w:bCs/>
                <w:noProof/>
              </w:rPr>
              <w:t>16</w:t>
            </w:r>
            <w:r>
              <w:rPr>
                <w:b/>
                <w:bCs/>
                <w:sz w:val="24"/>
                <w:szCs w:val="24"/>
              </w:rPr>
              <w:fldChar w:fldCharType="end"/>
            </w:r>
          </w:p>
        </w:sdtContent>
      </w:sdt>
    </w:sdtContent>
  </w:sdt>
  <w:p w:rsidR="008A210A" w:rsidRDefault="00D57AA3" w:rsidP="00BE3A00">
    <w:pPr>
      <w:pStyle w:val="Pieddepage"/>
      <w:jc w:val="center"/>
    </w:pPr>
    <w:r>
      <w:t xml:space="preserve">PLPA.1707015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452352"/>
      <w:docPartObj>
        <w:docPartGallery w:val="Page Numbers (Bottom of Page)"/>
        <w:docPartUnique/>
      </w:docPartObj>
    </w:sdtPr>
    <w:sdtEndPr/>
    <w:sdtContent>
      <w:sdt>
        <w:sdtPr>
          <w:id w:val="860082579"/>
          <w:docPartObj>
            <w:docPartGallery w:val="Page Numbers (Top of Page)"/>
            <w:docPartUnique/>
          </w:docPartObj>
        </w:sdtPr>
        <w:sdtEndPr/>
        <w:sdtContent>
          <w:p w:rsidR="008A210A" w:rsidRDefault="008A210A" w:rsidP="001438C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D57AA3">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D57AA3">
              <w:rPr>
                <w:b/>
                <w:bCs/>
                <w:noProof/>
              </w:rPr>
              <w:t>16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4E5" w:rsidRDefault="00C464E5" w:rsidP="006971BF">
      <w:pPr>
        <w:spacing w:after="0" w:line="240" w:lineRule="auto"/>
      </w:pPr>
      <w:r>
        <w:separator/>
      </w:r>
    </w:p>
  </w:footnote>
  <w:footnote w:type="continuationSeparator" w:id="0">
    <w:p w:rsidR="00C464E5" w:rsidRDefault="00C464E5" w:rsidP="006971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10A" w:rsidRDefault="008A210A" w:rsidP="00515A75">
    <w:pPr>
      <w:jc w:val="center"/>
      <w:rPr>
        <w:rFonts w:ascii="Comic Sans MS" w:hAnsi="Comic Sans MS"/>
        <w:b/>
        <w:sz w:val="24"/>
        <w:szCs w:val="24"/>
      </w:rPr>
    </w:pPr>
  </w:p>
  <w:p w:rsidR="008A210A" w:rsidRPr="00D72E0A" w:rsidRDefault="008A210A" w:rsidP="00D72E0A">
    <w:pPr>
      <w:jc w:val="center"/>
      <w:rPr>
        <w:rFonts w:ascii="Bradley Hand ITC" w:hAnsi="Bradley Hand ITC"/>
        <w:b/>
      </w:rPr>
    </w:pPr>
    <w:r w:rsidRPr="00FD1177">
      <w:rPr>
        <w:b/>
        <w:noProof/>
        <w:lang w:eastAsia="fr-FR"/>
      </w:rPr>
      <w:drawing>
        <wp:inline distT="0" distB="0" distL="0" distR="0" wp14:anchorId="49D6FE14" wp14:editId="57DE12D1">
          <wp:extent cx="144000" cy="144000"/>
          <wp:effectExtent l="0" t="0" r="8890" b="8890"/>
          <wp:docPr id="40" name="Image 40" descr="https://upload.wikimedia.org/wikipedia/commons/thumb/0/0b/ICS_Echo.svg/120px-ICS_Ech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b/ICS_Echo.svg/120px-ICS_Echo.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rFonts w:ascii="Comic Sans MS" w:hAnsi="Comic Sans MS"/>
        <w:b/>
        <w:sz w:val="24"/>
        <w:szCs w:val="24"/>
      </w:rPr>
      <w:t xml:space="preserve"> </w:t>
    </w:r>
    <w:r w:rsidRPr="006971BF">
      <w:rPr>
        <w:rFonts w:ascii="Comic Sans MS" w:hAnsi="Comic Sans MS"/>
        <w:b/>
        <w:sz w:val="24"/>
        <w:szCs w:val="24"/>
      </w:rPr>
      <w:t xml:space="preserve"> </w:t>
    </w:r>
    <w:r>
      <w:rPr>
        <w:rFonts w:ascii="Comic Sans MS" w:hAnsi="Comic Sans MS"/>
        <w:b/>
        <w:sz w:val="24"/>
        <w:szCs w:val="24"/>
      </w:rPr>
      <w:t xml:space="preserve"> </w:t>
    </w:r>
    <w:r w:rsidRPr="006971BF">
      <w:rPr>
        <w:rFonts w:ascii="Comic Sans MS" w:hAnsi="Comic Sans MS"/>
        <w:b/>
        <w:sz w:val="24"/>
        <w:szCs w:val="24"/>
      </w:rPr>
      <w:t xml:space="preserve"> </w:t>
    </w:r>
    <w:r>
      <w:rPr>
        <w:rFonts w:ascii="Comic Sans MS" w:hAnsi="Comic Sans MS"/>
        <w:b/>
        <w:sz w:val="24"/>
        <w:szCs w:val="24"/>
      </w:rPr>
      <w:t xml:space="preserve">    </w:t>
    </w:r>
    <w:r w:rsidRPr="006971BF">
      <w:rPr>
        <w:rFonts w:ascii="Comic Sans MS" w:hAnsi="Comic Sans MS"/>
        <w:b/>
        <w:sz w:val="24"/>
        <w:szCs w:val="24"/>
      </w:rPr>
      <w:t xml:space="preserve"> </w:t>
    </w:r>
    <w:r w:rsidRPr="006971BF">
      <w:rPr>
        <w:rFonts w:ascii="Comic Sans MS" w:hAnsi="Comic Sans MS"/>
        <w:b/>
        <w:noProof/>
        <w:sz w:val="24"/>
        <w:szCs w:val="24"/>
        <w:lang w:eastAsia="fr-FR"/>
      </w:rPr>
      <w:drawing>
        <wp:inline distT="0" distB="0" distL="0" distR="0" wp14:anchorId="7D84B5B0" wp14:editId="673B1201">
          <wp:extent cx="144000" cy="144000"/>
          <wp:effectExtent l="0" t="0" r="8890" b="8890"/>
          <wp:docPr id="41" name="Image 41" descr="https://upload.wikimedia.org/wikipedia/commons/thumb/7/73/ICS_Mike.svg/120px-ICS_Mik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3/ICS_Mike.svg/120px-ICS_Mike.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rFonts w:ascii="Comic Sans MS" w:hAnsi="Comic Sans MS"/>
        <w:b/>
        <w:sz w:val="24"/>
        <w:szCs w:val="24"/>
      </w:rPr>
      <w:t xml:space="preserve">     </w:t>
    </w:r>
    <w:r w:rsidRPr="006971BF">
      <w:rPr>
        <w:rFonts w:ascii="Comic Sans MS" w:hAnsi="Comic Sans MS"/>
        <w:b/>
        <w:sz w:val="24"/>
        <w:szCs w:val="24"/>
      </w:rPr>
      <w:t xml:space="preserve"> </w:t>
    </w:r>
    <w:r>
      <w:rPr>
        <w:rFonts w:ascii="Comic Sans MS" w:hAnsi="Comic Sans MS"/>
        <w:b/>
        <w:sz w:val="24"/>
        <w:szCs w:val="24"/>
      </w:rPr>
      <w:t xml:space="preserve"> </w:t>
    </w:r>
    <w:r w:rsidRPr="006971BF">
      <w:rPr>
        <w:rFonts w:ascii="Comic Sans MS" w:hAnsi="Comic Sans MS"/>
        <w:b/>
        <w:sz w:val="24"/>
        <w:szCs w:val="24"/>
      </w:rPr>
      <w:t xml:space="preserve">  </w:t>
    </w:r>
    <w:r w:rsidRPr="006971BF">
      <w:rPr>
        <w:rFonts w:ascii="Comic Sans MS" w:hAnsi="Comic Sans MS"/>
        <w:b/>
        <w:noProof/>
        <w:sz w:val="24"/>
        <w:szCs w:val="24"/>
        <w:lang w:eastAsia="fr-FR"/>
      </w:rPr>
      <w:drawing>
        <wp:inline distT="0" distB="0" distL="0" distR="0" wp14:anchorId="75087818" wp14:editId="60F4223C">
          <wp:extent cx="144000" cy="144000"/>
          <wp:effectExtent l="0" t="0" r="8890" b="8890"/>
          <wp:docPr id="42" name="Image 42" descr="https://upload.wikimedia.org/wikipedia/commons/thumb/e/e7/ICS_Charlie.svg/120px-ICS_Charli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7/ICS_Charlie.svg/120px-ICS_Charlie.svg.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rFonts w:ascii="Comic Sans MS" w:hAnsi="Comic Sans MS"/>
        <w:b/>
        <w:sz w:val="24"/>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10A" w:rsidRDefault="008A210A" w:rsidP="00515A75">
    <w:pPr>
      <w:jc w:val="center"/>
      <w:rPr>
        <w:rFonts w:ascii="Comic Sans MS" w:hAnsi="Comic Sans MS"/>
        <w:b/>
        <w:sz w:val="24"/>
        <w:szCs w:val="24"/>
      </w:rPr>
    </w:pPr>
  </w:p>
  <w:p w:rsidR="008A210A" w:rsidRPr="003541BC" w:rsidRDefault="008A210A" w:rsidP="00D72E0A">
    <w:pPr>
      <w:jc w:val="center"/>
      <w:rPr>
        <w:rFonts w:ascii="Bradley Hand ITC" w:hAnsi="Bradley Hand ITC"/>
        <w:b/>
        <w:sz w:val="18"/>
        <w:szCs w:val="18"/>
      </w:rPr>
    </w:pPr>
    <w:r w:rsidRPr="003541BC">
      <w:rPr>
        <w:b/>
        <w:noProof/>
        <w:sz w:val="18"/>
        <w:szCs w:val="18"/>
        <w:lang w:eastAsia="fr-FR"/>
      </w:rPr>
      <w:drawing>
        <wp:inline distT="0" distB="0" distL="0" distR="0" wp14:anchorId="66735512" wp14:editId="719384AE">
          <wp:extent cx="144000" cy="144000"/>
          <wp:effectExtent l="0" t="0" r="8890" b="8890"/>
          <wp:docPr id="43" name="Image 43" descr="https://upload.wikimedia.org/wikipedia/commons/thumb/0/0b/ICS_Echo.svg/120px-ICS_Ech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b/ICS_Echo.svg/120px-ICS_Echo.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3541BC">
      <w:rPr>
        <w:rFonts w:ascii="Comic Sans MS" w:hAnsi="Comic Sans MS"/>
        <w:b/>
        <w:sz w:val="18"/>
        <w:szCs w:val="18"/>
      </w:rPr>
      <w:t xml:space="preserve"> EXPERT   </w:t>
    </w:r>
    <w:r w:rsidRPr="003541BC">
      <w:rPr>
        <w:rFonts w:ascii="Comic Sans MS" w:hAnsi="Comic Sans MS"/>
        <w:b/>
        <w:noProof/>
        <w:sz w:val="18"/>
        <w:szCs w:val="18"/>
        <w:lang w:eastAsia="fr-FR"/>
      </w:rPr>
      <w:drawing>
        <wp:inline distT="0" distB="0" distL="0" distR="0" wp14:anchorId="4355EBB1" wp14:editId="523FAF1B">
          <wp:extent cx="144000" cy="144000"/>
          <wp:effectExtent l="0" t="0" r="8890" b="8890"/>
          <wp:docPr id="44" name="Image 44" descr="https://upload.wikimedia.org/wikipedia/commons/thumb/7/73/ICS_Mike.svg/120px-ICS_Mik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3/ICS_Mike.svg/120px-ICS_Mike.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3541BC">
      <w:rPr>
        <w:rFonts w:ascii="Comic Sans MS" w:hAnsi="Comic Sans MS"/>
        <w:b/>
        <w:sz w:val="18"/>
        <w:szCs w:val="18"/>
      </w:rPr>
      <w:t xml:space="preserve"> MARINE   </w:t>
    </w:r>
    <w:r w:rsidRPr="003541BC">
      <w:rPr>
        <w:rFonts w:ascii="Comic Sans MS" w:hAnsi="Comic Sans MS"/>
        <w:b/>
        <w:noProof/>
        <w:sz w:val="18"/>
        <w:szCs w:val="18"/>
        <w:lang w:eastAsia="fr-FR"/>
      </w:rPr>
      <w:drawing>
        <wp:inline distT="0" distB="0" distL="0" distR="0" wp14:anchorId="702D756C" wp14:editId="1AFEAF8A">
          <wp:extent cx="144000" cy="144000"/>
          <wp:effectExtent l="0" t="0" r="8890" b="8890"/>
          <wp:docPr id="45" name="Image 45" descr="https://upload.wikimedia.org/wikipedia/commons/thumb/e/e7/ICS_Charlie.svg/120px-ICS_Charli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7/ICS_Charlie.svg/120px-ICS_Charlie.svg.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3541BC">
      <w:rPr>
        <w:rFonts w:ascii="Comic Sans MS" w:hAnsi="Comic Sans MS"/>
        <w:b/>
        <w:sz w:val="18"/>
        <w:szCs w:val="18"/>
      </w:rPr>
      <w:t xml:space="preserve"> CONSULT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DAD"/>
    <w:multiLevelType w:val="hybridMultilevel"/>
    <w:tmpl w:val="0CEAC420"/>
    <w:lvl w:ilvl="0" w:tplc="1A8272A2">
      <w:start w:val="1"/>
      <w:numFmt w:val="upperRoman"/>
      <w:lvlText w:val="%1-"/>
      <w:lvlJc w:val="left"/>
      <w:pPr>
        <w:ind w:left="1860" w:hanging="72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
    <w:nsid w:val="5FB15836"/>
    <w:multiLevelType w:val="hybridMultilevel"/>
    <w:tmpl w:val="48EA8DE2"/>
    <w:lvl w:ilvl="0" w:tplc="3B6032AC">
      <w:start w:val="1"/>
      <w:numFmt w:val="lowerLetter"/>
      <w:lvlText w:val="%1)"/>
      <w:lvlJc w:val="left"/>
      <w:pPr>
        <w:ind w:left="1500" w:hanging="360"/>
      </w:pPr>
      <w:rPr>
        <w:rFonts w:hint="default"/>
        <w:b/>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2">
    <w:nsid w:val="6A436641"/>
    <w:multiLevelType w:val="hybridMultilevel"/>
    <w:tmpl w:val="A8B24DE0"/>
    <w:lvl w:ilvl="0" w:tplc="309C5B00">
      <w:start w:val="1"/>
      <w:numFmt w:val="upperRoman"/>
      <w:lvlText w:val="%1-"/>
      <w:lvlJc w:val="left"/>
      <w:pPr>
        <w:ind w:left="1860" w:hanging="72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3">
    <w:nsid w:val="6A6B659A"/>
    <w:multiLevelType w:val="hybridMultilevel"/>
    <w:tmpl w:val="253E1AA2"/>
    <w:lvl w:ilvl="0" w:tplc="040C000B">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4">
    <w:nsid w:val="74BA4B5D"/>
    <w:multiLevelType w:val="hybridMultilevel"/>
    <w:tmpl w:val="57468814"/>
    <w:lvl w:ilvl="0" w:tplc="413268FE">
      <w:start w:val="3"/>
      <w:numFmt w:val="upperRoman"/>
      <w:lvlText w:val="%1-"/>
      <w:lvlJc w:val="left"/>
      <w:pPr>
        <w:ind w:left="1860" w:hanging="72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177"/>
    <w:rsid w:val="000059EA"/>
    <w:rsid w:val="000226D5"/>
    <w:rsid w:val="00046BA5"/>
    <w:rsid w:val="000551EE"/>
    <w:rsid w:val="0006493B"/>
    <w:rsid w:val="000723C3"/>
    <w:rsid w:val="000B6FAD"/>
    <w:rsid w:val="000D2780"/>
    <w:rsid w:val="000F1DA2"/>
    <w:rsid w:val="001151F0"/>
    <w:rsid w:val="00125577"/>
    <w:rsid w:val="00127FAF"/>
    <w:rsid w:val="001438CF"/>
    <w:rsid w:val="00147553"/>
    <w:rsid w:val="00164974"/>
    <w:rsid w:val="001741A4"/>
    <w:rsid w:val="00174663"/>
    <w:rsid w:val="001857C7"/>
    <w:rsid w:val="00193044"/>
    <w:rsid w:val="0019789A"/>
    <w:rsid w:val="001C3ED1"/>
    <w:rsid w:val="001D67A3"/>
    <w:rsid w:val="001D6A96"/>
    <w:rsid w:val="001E1663"/>
    <w:rsid w:val="0020511E"/>
    <w:rsid w:val="00212A02"/>
    <w:rsid w:val="002145F0"/>
    <w:rsid w:val="00237917"/>
    <w:rsid w:val="00241AA6"/>
    <w:rsid w:val="00274DE6"/>
    <w:rsid w:val="0029516E"/>
    <w:rsid w:val="002E3B3E"/>
    <w:rsid w:val="002E7FE3"/>
    <w:rsid w:val="002F77EB"/>
    <w:rsid w:val="00306A5F"/>
    <w:rsid w:val="0032276B"/>
    <w:rsid w:val="00323630"/>
    <w:rsid w:val="003330CA"/>
    <w:rsid w:val="003541BC"/>
    <w:rsid w:val="003541EB"/>
    <w:rsid w:val="003934E1"/>
    <w:rsid w:val="003A40FC"/>
    <w:rsid w:val="003E3122"/>
    <w:rsid w:val="003F268B"/>
    <w:rsid w:val="00411ACA"/>
    <w:rsid w:val="0042752A"/>
    <w:rsid w:val="004353E7"/>
    <w:rsid w:val="00443AA9"/>
    <w:rsid w:val="00496DC7"/>
    <w:rsid w:val="00497D55"/>
    <w:rsid w:val="004A01E2"/>
    <w:rsid w:val="004A3184"/>
    <w:rsid w:val="004B09FE"/>
    <w:rsid w:val="004B7B26"/>
    <w:rsid w:val="004C6B4F"/>
    <w:rsid w:val="004C7DCC"/>
    <w:rsid w:val="005036CE"/>
    <w:rsid w:val="00505691"/>
    <w:rsid w:val="00511F72"/>
    <w:rsid w:val="00515A75"/>
    <w:rsid w:val="00534D8A"/>
    <w:rsid w:val="00540019"/>
    <w:rsid w:val="005406CB"/>
    <w:rsid w:val="0055776C"/>
    <w:rsid w:val="005B0F36"/>
    <w:rsid w:val="005B494B"/>
    <w:rsid w:val="005C5C0C"/>
    <w:rsid w:val="005F108B"/>
    <w:rsid w:val="00626700"/>
    <w:rsid w:val="0062702A"/>
    <w:rsid w:val="00643BEE"/>
    <w:rsid w:val="00653ADE"/>
    <w:rsid w:val="00681274"/>
    <w:rsid w:val="00681ABC"/>
    <w:rsid w:val="006971BF"/>
    <w:rsid w:val="0069766A"/>
    <w:rsid w:val="006D1E14"/>
    <w:rsid w:val="006D33D3"/>
    <w:rsid w:val="006F46F4"/>
    <w:rsid w:val="007033E5"/>
    <w:rsid w:val="0071239F"/>
    <w:rsid w:val="007269AE"/>
    <w:rsid w:val="007606AE"/>
    <w:rsid w:val="0077050D"/>
    <w:rsid w:val="00772D42"/>
    <w:rsid w:val="007A04E3"/>
    <w:rsid w:val="007B496E"/>
    <w:rsid w:val="007C50C0"/>
    <w:rsid w:val="007C7DA5"/>
    <w:rsid w:val="007D35E4"/>
    <w:rsid w:val="007E01C1"/>
    <w:rsid w:val="007E0DC6"/>
    <w:rsid w:val="007E663F"/>
    <w:rsid w:val="007F6962"/>
    <w:rsid w:val="00856BC4"/>
    <w:rsid w:val="00862B6F"/>
    <w:rsid w:val="00865B83"/>
    <w:rsid w:val="00880D8C"/>
    <w:rsid w:val="008A210A"/>
    <w:rsid w:val="008A4261"/>
    <w:rsid w:val="008D44B6"/>
    <w:rsid w:val="009053A1"/>
    <w:rsid w:val="00911B14"/>
    <w:rsid w:val="0091747A"/>
    <w:rsid w:val="00935C8C"/>
    <w:rsid w:val="00984133"/>
    <w:rsid w:val="009A49FF"/>
    <w:rsid w:val="009B0D18"/>
    <w:rsid w:val="009B43A7"/>
    <w:rsid w:val="009D2F2F"/>
    <w:rsid w:val="009D587B"/>
    <w:rsid w:val="009E0D59"/>
    <w:rsid w:val="009E52A9"/>
    <w:rsid w:val="009F5102"/>
    <w:rsid w:val="009F5F18"/>
    <w:rsid w:val="00A00BAB"/>
    <w:rsid w:val="00A03855"/>
    <w:rsid w:val="00A0600B"/>
    <w:rsid w:val="00A20FC3"/>
    <w:rsid w:val="00A25E1E"/>
    <w:rsid w:val="00A61DE2"/>
    <w:rsid w:val="00A861B1"/>
    <w:rsid w:val="00AC69A8"/>
    <w:rsid w:val="00AE1900"/>
    <w:rsid w:val="00AE4FBD"/>
    <w:rsid w:val="00AE6829"/>
    <w:rsid w:val="00AF1441"/>
    <w:rsid w:val="00B13607"/>
    <w:rsid w:val="00B17421"/>
    <w:rsid w:val="00B60B99"/>
    <w:rsid w:val="00B914E7"/>
    <w:rsid w:val="00BD5FD3"/>
    <w:rsid w:val="00BE3A00"/>
    <w:rsid w:val="00BF4C9C"/>
    <w:rsid w:val="00C464E5"/>
    <w:rsid w:val="00C5133C"/>
    <w:rsid w:val="00C56F15"/>
    <w:rsid w:val="00C60BE9"/>
    <w:rsid w:val="00C65A9E"/>
    <w:rsid w:val="00C75436"/>
    <w:rsid w:val="00C75EF1"/>
    <w:rsid w:val="00C82075"/>
    <w:rsid w:val="00C847B8"/>
    <w:rsid w:val="00CE1AFC"/>
    <w:rsid w:val="00D026C6"/>
    <w:rsid w:val="00D03EA9"/>
    <w:rsid w:val="00D10452"/>
    <w:rsid w:val="00D20E94"/>
    <w:rsid w:val="00D26BDA"/>
    <w:rsid w:val="00D57AA3"/>
    <w:rsid w:val="00D72E0A"/>
    <w:rsid w:val="00D82F16"/>
    <w:rsid w:val="00E04FFC"/>
    <w:rsid w:val="00E11E1D"/>
    <w:rsid w:val="00E1636A"/>
    <w:rsid w:val="00E34027"/>
    <w:rsid w:val="00E47DCD"/>
    <w:rsid w:val="00E82C10"/>
    <w:rsid w:val="00EC6353"/>
    <w:rsid w:val="00ED3264"/>
    <w:rsid w:val="00F21AE8"/>
    <w:rsid w:val="00F341F3"/>
    <w:rsid w:val="00F379EB"/>
    <w:rsid w:val="00F77339"/>
    <w:rsid w:val="00FD1177"/>
    <w:rsid w:val="00FD7999"/>
    <w:rsid w:val="00FF1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11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177"/>
    <w:rPr>
      <w:rFonts w:ascii="Tahoma" w:hAnsi="Tahoma" w:cs="Tahoma"/>
      <w:sz w:val="16"/>
      <w:szCs w:val="16"/>
    </w:rPr>
  </w:style>
  <w:style w:type="character" w:styleId="Lienhypertexte">
    <w:name w:val="Hyperlink"/>
    <w:basedOn w:val="Policepardfaut"/>
    <w:uiPriority w:val="99"/>
    <w:unhideWhenUsed/>
    <w:rsid w:val="005B0F36"/>
    <w:rPr>
      <w:color w:val="0000FF" w:themeColor="hyperlink"/>
      <w:u w:val="single"/>
    </w:rPr>
  </w:style>
  <w:style w:type="paragraph" w:styleId="Notedefin">
    <w:name w:val="endnote text"/>
    <w:basedOn w:val="Normal"/>
    <w:link w:val="NotedefinCar"/>
    <w:uiPriority w:val="99"/>
    <w:semiHidden/>
    <w:unhideWhenUsed/>
    <w:rsid w:val="006971BF"/>
    <w:pPr>
      <w:spacing w:after="0" w:line="240" w:lineRule="auto"/>
    </w:pPr>
    <w:rPr>
      <w:sz w:val="20"/>
      <w:szCs w:val="20"/>
    </w:rPr>
  </w:style>
  <w:style w:type="character" w:customStyle="1" w:styleId="NotedefinCar">
    <w:name w:val="Note de fin Car"/>
    <w:basedOn w:val="Policepardfaut"/>
    <w:link w:val="Notedefin"/>
    <w:uiPriority w:val="99"/>
    <w:semiHidden/>
    <w:rsid w:val="006971BF"/>
    <w:rPr>
      <w:sz w:val="20"/>
      <w:szCs w:val="20"/>
    </w:rPr>
  </w:style>
  <w:style w:type="character" w:styleId="Appeldenotedefin">
    <w:name w:val="endnote reference"/>
    <w:basedOn w:val="Policepardfaut"/>
    <w:uiPriority w:val="99"/>
    <w:semiHidden/>
    <w:unhideWhenUsed/>
    <w:rsid w:val="006971BF"/>
    <w:rPr>
      <w:vertAlign w:val="superscript"/>
    </w:rPr>
  </w:style>
  <w:style w:type="paragraph" w:styleId="En-tte">
    <w:name w:val="header"/>
    <w:basedOn w:val="Normal"/>
    <w:link w:val="En-tteCar"/>
    <w:uiPriority w:val="99"/>
    <w:unhideWhenUsed/>
    <w:rsid w:val="00BE3A00"/>
    <w:pPr>
      <w:tabs>
        <w:tab w:val="center" w:pos="4536"/>
        <w:tab w:val="right" w:pos="9072"/>
      </w:tabs>
      <w:spacing w:after="0" w:line="240" w:lineRule="auto"/>
    </w:pPr>
  </w:style>
  <w:style w:type="character" w:customStyle="1" w:styleId="En-tteCar">
    <w:name w:val="En-tête Car"/>
    <w:basedOn w:val="Policepardfaut"/>
    <w:link w:val="En-tte"/>
    <w:uiPriority w:val="99"/>
    <w:rsid w:val="00BE3A00"/>
  </w:style>
  <w:style w:type="paragraph" w:styleId="Pieddepage">
    <w:name w:val="footer"/>
    <w:basedOn w:val="Normal"/>
    <w:link w:val="PieddepageCar"/>
    <w:uiPriority w:val="99"/>
    <w:unhideWhenUsed/>
    <w:rsid w:val="00BE3A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3A00"/>
  </w:style>
  <w:style w:type="paragraph" w:styleId="Paragraphedeliste">
    <w:name w:val="List Paragraph"/>
    <w:basedOn w:val="Normal"/>
    <w:uiPriority w:val="34"/>
    <w:qFormat/>
    <w:rsid w:val="007C7D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11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177"/>
    <w:rPr>
      <w:rFonts w:ascii="Tahoma" w:hAnsi="Tahoma" w:cs="Tahoma"/>
      <w:sz w:val="16"/>
      <w:szCs w:val="16"/>
    </w:rPr>
  </w:style>
  <w:style w:type="character" w:styleId="Lienhypertexte">
    <w:name w:val="Hyperlink"/>
    <w:basedOn w:val="Policepardfaut"/>
    <w:uiPriority w:val="99"/>
    <w:unhideWhenUsed/>
    <w:rsid w:val="005B0F36"/>
    <w:rPr>
      <w:color w:val="0000FF" w:themeColor="hyperlink"/>
      <w:u w:val="single"/>
    </w:rPr>
  </w:style>
  <w:style w:type="paragraph" w:styleId="Notedefin">
    <w:name w:val="endnote text"/>
    <w:basedOn w:val="Normal"/>
    <w:link w:val="NotedefinCar"/>
    <w:uiPriority w:val="99"/>
    <w:semiHidden/>
    <w:unhideWhenUsed/>
    <w:rsid w:val="006971BF"/>
    <w:pPr>
      <w:spacing w:after="0" w:line="240" w:lineRule="auto"/>
    </w:pPr>
    <w:rPr>
      <w:sz w:val="20"/>
      <w:szCs w:val="20"/>
    </w:rPr>
  </w:style>
  <w:style w:type="character" w:customStyle="1" w:styleId="NotedefinCar">
    <w:name w:val="Note de fin Car"/>
    <w:basedOn w:val="Policepardfaut"/>
    <w:link w:val="Notedefin"/>
    <w:uiPriority w:val="99"/>
    <w:semiHidden/>
    <w:rsid w:val="006971BF"/>
    <w:rPr>
      <w:sz w:val="20"/>
      <w:szCs w:val="20"/>
    </w:rPr>
  </w:style>
  <w:style w:type="character" w:styleId="Appeldenotedefin">
    <w:name w:val="endnote reference"/>
    <w:basedOn w:val="Policepardfaut"/>
    <w:uiPriority w:val="99"/>
    <w:semiHidden/>
    <w:unhideWhenUsed/>
    <w:rsid w:val="006971BF"/>
    <w:rPr>
      <w:vertAlign w:val="superscript"/>
    </w:rPr>
  </w:style>
  <w:style w:type="paragraph" w:styleId="En-tte">
    <w:name w:val="header"/>
    <w:basedOn w:val="Normal"/>
    <w:link w:val="En-tteCar"/>
    <w:uiPriority w:val="99"/>
    <w:unhideWhenUsed/>
    <w:rsid w:val="00BE3A00"/>
    <w:pPr>
      <w:tabs>
        <w:tab w:val="center" w:pos="4536"/>
        <w:tab w:val="right" w:pos="9072"/>
      </w:tabs>
      <w:spacing w:after="0" w:line="240" w:lineRule="auto"/>
    </w:pPr>
  </w:style>
  <w:style w:type="character" w:customStyle="1" w:styleId="En-tteCar">
    <w:name w:val="En-tête Car"/>
    <w:basedOn w:val="Policepardfaut"/>
    <w:link w:val="En-tte"/>
    <w:uiPriority w:val="99"/>
    <w:rsid w:val="00BE3A00"/>
  </w:style>
  <w:style w:type="paragraph" w:styleId="Pieddepage">
    <w:name w:val="footer"/>
    <w:basedOn w:val="Normal"/>
    <w:link w:val="PieddepageCar"/>
    <w:uiPriority w:val="99"/>
    <w:unhideWhenUsed/>
    <w:rsid w:val="00BE3A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3A00"/>
  </w:style>
  <w:style w:type="paragraph" w:styleId="Paragraphedeliste">
    <w:name w:val="List Paragraph"/>
    <w:basedOn w:val="Normal"/>
    <w:uiPriority w:val="34"/>
    <w:qFormat/>
    <w:rsid w:val="007C7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mailto:expertmarineconsult@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57FF1-C97C-4AEE-95EF-E7D39F47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2732</TotalTime>
  <Pages>16</Pages>
  <Words>1798</Words>
  <Characters>9891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éric fournis</dc:creator>
  <cp:lastModifiedBy>USER</cp:lastModifiedBy>
  <cp:revision>62</cp:revision>
  <cp:lastPrinted>2017-07-22T13:37:00Z</cp:lastPrinted>
  <dcterms:created xsi:type="dcterms:W3CDTF">2016-12-19T17:16:00Z</dcterms:created>
  <dcterms:modified xsi:type="dcterms:W3CDTF">2017-09-06T13:44:00Z</dcterms:modified>
</cp:coreProperties>
</file>